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61C" w:rsidRDefault="00F2161C" w:rsidP="00F2161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Vrinda"/>
          <w:b/>
          <w:bCs/>
          <w:sz w:val="32"/>
          <w:szCs w:val="32"/>
          <w:lang w:bidi="bn-IN"/>
        </w:rPr>
      </w:pPr>
      <w:r>
        <w:rPr>
          <w:noProof/>
          <w:lang w:bidi="bn-IN"/>
        </w:rPr>
        <w:drawing>
          <wp:inline distT="0" distB="0" distL="0" distR="0">
            <wp:extent cx="1619250" cy="363505"/>
            <wp:effectExtent l="19050" t="0" r="0" b="0"/>
            <wp:docPr id="3" name="Picture 3" descr="Prothom Al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rothom Alo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363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161C" w:rsidRDefault="00F2161C" w:rsidP="00F2161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Vrinda"/>
          <w:b/>
          <w:bCs/>
          <w:sz w:val="32"/>
          <w:szCs w:val="32"/>
          <w:lang w:bidi="bn-IN"/>
        </w:rPr>
      </w:pPr>
      <w:r>
        <w:rPr>
          <w:rFonts w:cs="Vrinda"/>
        </w:rPr>
        <w:t xml:space="preserve"> </w:t>
      </w:r>
      <w:r>
        <w:rPr>
          <w:rFonts w:cs="Vrinda"/>
          <w:cs/>
        </w:rPr>
        <w:t>জুন ১৯</w:t>
      </w:r>
      <w:r>
        <w:t xml:space="preserve">, </w:t>
      </w:r>
      <w:r>
        <w:rPr>
          <w:rFonts w:cs="Vrinda"/>
          <w:cs/>
        </w:rPr>
        <w:t>২০১৪</w:t>
      </w:r>
    </w:p>
    <w:p w:rsidR="00F2161C" w:rsidRPr="00F2161C" w:rsidRDefault="00F2161C" w:rsidP="00F2161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bidi="bn-IN"/>
        </w:rPr>
      </w:pPr>
      <w:r w:rsidRPr="00F2161C">
        <w:rPr>
          <w:rFonts w:ascii="Times New Roman" w:eastAsia="Times New Roman" w:hAnsi="Times New Roman" w:cs="Vrinda"/>
          <w:b/>
          <w:bCs/>
          <w:sz w:val="32"/>
          <w:szCs w:val="32"/>
          <w:cs/>
          <w:lang w:bidi="bn-IN"/>
        </w:rPr>
        <w:t>গোলটেবিল বৈঠকে আইভী</w:t>
      </w:r>
    </w:p>
    <w:p w:rsidR="00F2161C" w:rsidRPr="00F2161C" w:rsidRDefault="00F2161C" w:rsidP="00F2161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bidi="bn-IN"/>
        </w:rPr>
      </w:pPr>
      <w:r w:rsidRPr="00F2161C">
        <w:rPr>
          <w:rFonts w:ascii="Times New Roman" w:eastAsia="Times New Roman" w:hAnsi="Times New Roman" w:cs="Vrinda"/>
          <w:b/>
          <w:bCs/>
          <w:kern w:val="36"/>
          <w:sz w:val="32"/>
          <w:szCs w:val="32"/>
          <w:cs/>
          <w:lang w:bidi="bn-IN"/>
        </w:rPr>
        <w:t>রাষ্ট্র গডফাদার লালন করলে পরিস্থিতি পাল্টাবে না</w:t>
      </w:r>
      <w:r w:rsidRPr="00F2161C">
        <w:rPr>
          <w:rFonts w:ascii="Times New Roman" w:eastAsia="Times New Roman" w:hAnsi="Times New Roman" w:cs="Times New Roman"/>
          <w:sz w:val="32"/>
          <w:szCs w:val="32"/>
          <w:lang w:bidi="bn-IN"/>
        </w:rPr>
        <w:t xml:space="preserve"> </w:t>
      </w:r>
    </w:p>
    <w:p w:rsidR="00F2161C" w:rsidRDefault="00F2161C" w:rsidP="00F2161C">
      <w:pPr>
        <w:spacing w:before="100" w:beforeAutospacing="1" w:after="100" w:afterAutospacing="1" w:line="240" w:lineRule="auto"/>
        <w:rPr>
          <w:rFonts w:ascii="Times New Roman" w:eastAsia="Times New Roman" w:hAnsi="Times New Roman" w:cs="Vrinda"/>
          <w:sz w:val="24"/>
          <w:szCs w:val="24"/>
          <w:lang w:bidi="bn-I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bidi="bn-IN"/>
        </w:rPr>
        <w:drawing>
          <wp:inline distT="0" distB="0" distL="0" distR="0">
            <wp:extent cx="3810000" cy="2171700"/>
            <wp:effectExtent l="19050" t="0" r="0" b="0"/>
            <wp:docPr id="1" name="Picture 1" descr="মহাখালীর ব্র্যাক সেন্টারে গতকাল ‘নগর পরিস্থিতি: নারায়ণগঞ্জ নগর শাসন পুনর্ভাবনা’ শীর্ষক গোলটেবিল বৈঠকে বক্তব্য দেন বাঁ থেকে হোসেন জিল্লুর রহমান, সুলতান হাফিজ রহমান, সেলিনা হায়াৎ আইভী ও তোফায়েল আহমেদ l ছবি: প্রথম আলে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মহাখালীর ব্র্যাক সেন্টারে গতকাল ‘নগর পরিস্থিতি: নারায়ণগঞ্জ নগর শাসন পুনর্ভাবনা’ শীর্ষক গোলটেবিল বৈঠকে বক্তব্য দেন বাঁ থেকে হোসেন জিল্লুর রহমান, সুলতান হাফিজ রহমান, সেলিনা হায়াৎ আইভী ও তোফায়েল আহমেদ l ছবি: প্রথম আলো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161C" w:rsidRDefault="00F2161C" w:rsidP="00F216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Vrinda"/>
          <w:sz w:val="24"/>
          <w:szCs w:val="24"/>
          <w:lang w:bidi="bn-IN"/>
        </w:rPr>
      </w:pPr>
      <w:r w:rsidRPr="00F2161C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নারায়ণগঞ্জ</w:t>
      </w:r>
      <w:r w:rsidRPr="00F2161C">
        <w:rPr>
          <w:rFonts w:ascii="Times New Roman" w:eastAsia="Times New Roman" w:hAnsi="Times New Roman" w:cs="Times New Roman"/>
          <w:sz w:val="24"/>
          <w:szCs w:val="24"/>
          <w:lang w:bidi="bn-IN"/>
        </w:rPr>
        <w:t xml:space="preserve"> </w:t>
      </w:r>
      <w:r w:rsidRPr="00F2161C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সিটি করপোরেশনের মেয়র সেলিনা হায়াৎ আইভী বলেছেন</w:t>
      </w:r>
      <w:r w:rsidRPr="00F2161C">
        <w:rPr>
          <w:rFonts w:ascii="Times New Roman" w:eastAsia="Times New Roman" w:hAnsi="Times New Roman" w:cs="Times New Roman"/>
          <w:sz w:val="24"/>
          <w:szCs w:val="24"/>
          <w:lang w:bidi="bn-IN"/>
        </w:rPr>
        <w:t xml:space="preserve">, </w:t>
      </w:r>
      <w:r w:rsidRPr="00F2161C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যতক্ষণ গডফাদারদের</w:t>
      </w:r>
      <w:r w:rsidRPr="00F2161C">
        <w:rPr>
          <w:rFonts w:ascii="Times New Roman" w:eastAsia="Times New Roman" w:hAnsi="Times New Roman" w:cs="Times New Roman"/>
          <w:sz w:val="24"/>
          <w:szCs w:val="24"/>
          <w:lang w:bidi="bn-IN"/>
        </w:rPr>
        <w:t xml:space="preserve"> </w:t>
      </w:r>
      <w:r w:rsidRPr="00F2161C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রাষ্ট্রীয়ভাবে লালন-পালন করা হবে</w:t>
      </w:r>
      <w:r w:rsidRPr="00F2161C">
        <w:rPr>
          <w:rFonts w:ascii="Times New Roman" w:eastAsia="Times New Roman" w:hAnsi="Times New Roman" w:cs="Times New Roman"/>
          <w:sz w:val="24"/>
          <w:szCs w:val="24"/>
          <w:lang w:bidi="bn-IN"/>
        </w:rPr>
        <w:t xml:space="preserve">, </w:t>
      </w:r>
      <w:r w:rsidRPr="00F2161C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ততক্ষণ বাংলাদেশের পরিস্থিতির পরিবর্তন</w:t>
      </w:r>
      <w:r w:rsidRPr="00F2161C">
        <w:rPr>
          <w:rFonts w:ascii="Times New Roman" w:eastAsia="Times New Roman" w:hAnsi="Times New Roman" w:cs="Times New Roman"/>
          <w:sz w:val="24"/>
          <w:szCs w:val="24"/>
          <w:lang w:bidi="bn-IN"/>
        </w:rPr>
        <w:t xml:space="preserve"> </w:t>
      </w:r>
      <w:r w:rsidRPr="00F2161C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হবে না। তিনি বলেন</w:t>
      </w:r>
      <w:r w:rsidRPr="00F2161C">
        <w:rPr>
          <w:rFonts w:ascii="Times New Roman" w:eastAsia="Times New Roman" w:hAnsi="Times New Roman" w:cs="Times New Roman"/>
          <w:sz w:val="24"/>
          <w:szCs w:val="24"/>
          <w:lang w:bidi="bn-IN"/>
        </w:rPr>
        <w:t xml:space="preserve">, </w:t>
      </w:r>
      <w:r w:rsidRPr="00F2161C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দেশের বিভিন্ন সিটি করপোরেশন ও পৌরসভায়</w:t>
      </w:r>
      <w:r w:rsidRPr="00F2161C">
        <w:rPr>
          <w:rFonts w:ascii="Times New Roman" w:eastAsia="Times New Roman" w:hAnsi="Times New Roman" w:cs="Times New Roman"/>
          <w:sz w:val="24"/>
          <w:szCs w:val="24"/>
          <w:lang w:bidi="bn-IN"/>
        </w:rPr>
        <w:t xml:space="preserve"> </w:t>
      </w:r>
      <w:r w:rsidRPr="00F2161C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জনপ্রতিনিধিদের কাজের বাধা কেন্দ্রীয় সরকার।গতকাল বুধবার রাজধানীর</w:t>
      </w:r>
      <w:r w:rsidRPr="00F2161C">
        <w:rPr>
          <w:rFonts w:ascii="Times New Roman" w:eastAsia="Times New Roman" w:hAnsi="Times New Roman" w:cs="Times New Roman"/>
          <w:sz w:val="24"/>
          <w:szCs w:val="24"/>
          <w:lang w:bidi="bn-IN"/>
        </w:rPr>
        <w:t xml:space="preserve"> </w:t>
      </w:r>
      <w:r w:rsidRPr="00F2161C">
        <w:rPr>
          <w:rFonts w:ascii="Times New Roman" w:eastAsia="Times New Roman" w:hAnsi="Times New Roman" w:cs="Vrinda"/>
          <w:sz w:val="24"/>
          <w:szCs w:val="24"/>
          <w:cs/>
          <w:lang w:bidi="bn-IN"/>
        </w:rPr>
        <w:t xml:space="preserve">ব্র্যাক সেন্টারে </w:t>
      </w:r>
      <w:r w:rsidRPr="00F2161C">
        <w:rPr>
          <w:rFonts w:ascii="Times New Roman" w:eastAsia="Times New Roman" w:hAnsi="Times New Roman" w:cs="Times New Roman"/>
          <w:sz w:val="24"/>
          <w:szCs w:val="24"/>
          <w:lang w:bidi="bn-IN"/>
        </w:rPr>
        <w:t>‘</w:t>
      </w:r>
      <w:r w:rsidRPr="00F2161C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নগর পরিস্থিতি: নারায়ণগঞ্জের নগর শাসন পুনর্ভাবনা</w:t>
      </w:r>
      <w:r w:rsidRPr="00F2161C">
        <w:rPr>
          <w:rFonts w:ascii="Times New Roman" w:eastAsia="Times New Roman" w:hAnsi="Times New Roman" w:cs="Times New Roman"/>
          <w:sz w:val="24"/>
          <w:szCs w:val="24"/>
          <w:lang w:bidi="bn-IN"/>
        </w:rPr>
        <w:t xml:space="preserve">’ </w:t>
      </w:r>
      <w:r w:rsidRPr="00F2161C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শীর্ষক গোলটেবিল বৈঠকে সেলিনা হায়াৎ আইভী এসব কথা বলেন। ব্র্যাক</w:t>
      </w:r>
      <w:r w:rsidRPr="00F2161C">
        <w:rPr>
          <w:rFonts w:ascii="Times New Roman" w:eastAsia="Times New Roman" w:hAnsi="Times New Roman" w:cs="Times New Roman"/>
          <w:sz w:val="24"/>
          <w:szCs w:val="24"/>
          <w:lang w:bidi="bn-IN"/>
        </w:rPr>
        <w:t xml:space="preserve"> </w:t>
      </w:r>
      <w:r w:rsidRPr="00F2161C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ইনস্টিটিউট অব গভর্নেন্স অ্যান্ড ডেভেলপমেন্ট এই বৈঠকের আয়োজন করে।অনুষ্ঠানের</w:t>
      </w:r>
      <w:r w:rsidRPr="00F2161C">
        <w:rPr>
          <w:rFonts w:ascii="Times New Roman" w:eastAsia="Times New Roman" w:hAnsi="Times New Roman" w:cs="Times New Roman"/>
          <w:sz w:val="24"/>
          <w:szCs w:val="24"/>
          <w:lang w:bidi="bn-IN"/>
        </w:rPr>
        <w:t xml:space="preserve"> </w:t>
      </w:r>
      <w:r w:rsidRPr="00F2161C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বিশেষ অতিথি সাবেক তত্ত্বাবধায়ক সরকারের উপদেষ্টা হোসেন জিল্লুর রহমান</w:t>
      </w:r>
      <w:r w:rsidRPr="00F2161C">
        <w:rPr>
          <w:rFonts w:ascii="Times New Roman" w:eastAsia="Times New Roman" w:hAnsi="Times New Roman" w:cs="Times New Roman"/>
          <w:sz w:val="24"/>
          <w:szCs w:val="24"/>
          <w:lang w:bidi="bn-IN"/>
        </w:rPr>
        <w:t xml:space="preserve"> </w:t>
      </w:r>
      <w:r w:rsidRPr="00F2161C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বলেন</w:t>
      </w:r>
      <w:r w:rsidRPr="00F2161C">
        <w:rPr>
          <w:rFonts w:ascii="Times New Roman" w:eastAsia="Times New Roman" w:hAnsi="Times New Roman" w:cs="Times New Roman"/>
          <w:sz w:val="24"/>
          <w:szCs w:val="24"/>
          <w:lang w:bidi="bn-IN"/>
        </w:rPr>
        <w:t xml:space="preserve">, </w:t>
      </w:r>
      <w:r w:rsidRPr="00F2161C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নগরের বাসযোগ্যতা প্রচলিত উন্নয়ন-ভাবনার মধ্যে নেই। নগর পরিচালনায়</w:t>
      </w:r>
      <w:r w:rsidRPr="00F2161C">
        <w:rPr>
          <w:rFonts w:ascii="Times New Roman" w:eastAsia="Times New Roman" w:hAnsi="Times New Roman" w:cs="Times New Roman"/>
          <w:sz w:val="24"/>
          <w:szCs w:val="24"/>
          <w:lang w:bidi="bn-IN"/>
        </w:rPr>
        <w:t xml:space="preserve"> </w:t>
      </w:r>
      <w:r w:rsidRPr="00F2161C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আমলাতান্ত্রিক নিয়ন্ত্রণ প্রবলতর হচ্ছে</w:t>
      </w:r>
      <w:r w:rsidRPr="00F2161C">
        <w:rPr>
          <w:rFonts w:ascii="Times New Roman" w:eastAsia="Times New Roman" w:hAnsi="Times New Roman" w:cs="Times New Roman"/>
          <w:sz w:val="24"/>
          <w:szCs w:val="24"/>
          <w:lang w:bidi="bn-IN"/>
        </w:rPr>
        <w:t xml:space="preserve">, </w:t>
      </w:r>
      <w:r w:rsidRPr="00F2161C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অন্যদিকে সামাজিক জবাবদিহি কমছে।</w:t>
      </w:r>
      <w:r w:rsidRPr="00F2161C">
        <w:rPr>
          <w:rFonts w:ascii="Times New Roman" w:eastAsia="Times New Roman" w:hAnsi="Times New Roman" w:cs="Times New Roman"/>
          <w:sz w:val="24"/>
          <w:szCs w:val="24"/>
          <w:lang w:bidi="bn-IN"/>
        </w:rPr>
        <w:t xml:space="preserve"> </w:t>
      </w:r>
      <w:r w:rsidRPr="00F2161C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পাশাপাশি শহরগুলোতে কাউন্সিলর পদে যাঁরা নির্বাচিত হচ্ছেন</w:t>
      </w:r>
      <w:r w:rsidRPr="00F2161C">
        <w:rPr>
          <w:rFonts w:ascii="Times New Roman" w:eastAsia="Times New Roman" w:hAnsi="Times New Roman" w:cs="Times New Roman"/>
          <w:sz w:val="24"/>
          <w:szCs w:val="24"/>
          <w:lang w:bidi="bn-IN"/>
        </w:rPr>
        <w:t xml:space="preserve">, </w:t>
      </w:r>
      <w:r w:rsidRPr="00F2161C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তাঁদের বড়</w:t>
      </w:r>
      <w:r w:rsidRPr="00F2161C">
        <w:rPr>
          <w:rFonts w:ascii="Times New Roman" w:eastAsia="Times New Roman" w:hAnsi="Times New Roman" w:cs="Times New Roman"/>
          <w:sz w:val="24"/>
          <w:szCs w:val="24"/>
          <w:lang w:bidi="bn-IN"/>
        </w:rPr>
        <w:t xml:space="preserve"> </w:t>
      </w:r>
      <w:r w:rsidRPr="00F2161C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অংশের সঙ্গে অপরাধের সংশ্লিষ্টতা দেখা যাচ্ছে। নগরগুলোতে অপরাধপ্রবণ</w:t>
      </w:r>
      <w:r w:rsidRPr="00F2161C">
        <w:rPr>
          <w:rFonts w:ascii="Times New Roman" w:eastAsia="Times New Roman" w:hAnsi="Times New Roman" w:cs="Times New Roman"/>
          <w:sz w:val="24"/>
          <w:szCs w:val="24"/>
          <w:lang w:bidi="bn-IN"/>
        </w:rPr>
        <w:t xml:space="preserve"> </w:t>
      </w:r>
      <w:r w:rsidRPr="00F2161C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রাজনৈতিক শাসন প্রতিষ্ঠিত হচ্ছে।</w:t>
      </w:r>
    </w:p>
    <w:p w:rsidR="00F2161C" w:rsidRDefault="00F2161C" w:rsidP="00F216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Vrinda"/>
          <w:sz w:val="24"/>
          <w:szCs w:val="24"/>
          <w:lang w:bidi="bn-IN"/>
        </w:rPr>
      </w:pPr>
      <w:r w:rsidRPr="00F2161C">
        <w:rPr>
          <w:rFonts w:ascii="Times New Roman" w:eastAsia="Times New Roman" w:hAnsi="Times New Roman" w:cs="Times New Roman"/>
          <w:sz w:val="24"/>
          <w:szCs w:val="24"/>
          <w:lang w:bidi="bn-IN"/>
        </w:rPr>
        <w:br/>
      </w:r>
    </w:p>
    <w:p w:rsidR="00F2161C" w:rsidRDefault="00F2161C" w:rsidP="00F216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Vrinda"/>
          <w:sz w:val="24"/>
          <w:szCs w:val="24"/>
          <w:lang w:bidi="bn-IN"/>
        </w:rPr>
      </w:pPr>
      <w:r w:rsidRPr="00F2161C">
        <w:rPr>
          <w:rFonts w:ascii="Times New Roman" w:eastAsia="Times New Roman" w:hAnsi="Times New Roman" w:cs="Vrinda"/>
          <w:sz w:val="24"/>
          <w:szCs w:val="24"/>
          <w:cs/>
          <w:lang w:bidi="bn-IN"/>
        </w:rPr>
        <w:lastRenderedPageBreak/>
        <w:t>কারও নাম উল্লেখ না করে হোসেন জিল্লুর</w:t>
      </w:r>
      <w:r w:rsidRPr="00F2161C">
        <w:rPr>
          <w:rFonts w:ascii="Times New Roman" w:eastAsia="Times New Roman" w:hAnsi="Times New Roman" w:cs="Times New Roman"/>
          <w:sz w:val="24"/>
          <w:szCs w:val="24"/>
          <w:lang w:bidi="bn-IN"/>
        </w:rPr>
        <w:t xml:space="preserve"> </w:t>
      </w:r>
      <w:r w:rsidRPr="00F2161C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বলেন</w:t>
      </w:r>
      <w:r w:rsidRPr="00F2161C">
        <w:rPr>
          <w:rFonts w:ascii="Times New Roman" w:eastAsia="Times New Roman" w:hAnsi="Times New Roman" w:cs="Times New Roman"/>
          <w:sz w:val="24"/>
          <w:szCs w:val="24"/>
          <w:lang w:bidi="bn-IN"/>
        </w:rPr>
        <w:t xml:space="preserve">, </w:t>
      </w:r>
      <w:r w:rsidRPr="00F2161C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একজন বলেছিলেন</w:t>
      </w:r>
      <w:r w:rsidRPr="00F2161C">
        <w:rPr>
          <w:rFonts w:ascii="Times New Roman" w:eastAsia="Times New Roman" w:hAnsi="Times New Roman" w:cs="Times New Roman"/>
          <w:sz w:val="24"/>
          <w:szCs w:val="24"/>
          <w:lang w:bidi="bn-IN"/>
        </w:rPr>
        <w:t xml:space="preserve">, </w:t>
      </w:r>
      <w:r w:rsidRPr="00F2161C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তিনি রাজনীতিবিদদের জন্য রাজনীতি কঠিন করে ফেলবেন।</w:t>
      </w:r>
      <w:r w:rsidRPr="00F2161C">
        <w:rPr>
          <w:rFonts w:ascii="Times New Roman" w:eastAsia="Times New Roman" w:hAnsi="Times New Roman" w:cs="Times New Roman"/>
          <w:sz w:val="24"/>
          <w:szCs w:val="24"/>
          <w:lang w:bidi="bn-IN"/>
        </w:rPr>
        <w:t xml:space="preserve"> </w:t>
      </w:r>
      <w:r w:rsidRPr="00F2161C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এখন কেউ বলছেন</w:t>
      </w:r>
      <w:r w:rsidRPr="00F2161C">
        <w:rPr>
          <w:rFonts w:ascii="Times New Roman" w:eastAsia="Times New Roman" w:hAnsi="Times New Roman" w:cs="Times New Roman"/>
          <w:sz w:val="24"/>
          <w:szCs w:val="24"/>
          <w:lang w:bidi="bn-IN"/>
        </w:rPr>
        <w:t xml:space="preserve">, </w:t>
      </w:r>
      <w:r w:rsidRPr="00F2161C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নাগরিকদের জন্য নাগরিক আন্দোলন কঠিন করে ফেলবেন।</w:t>
      </w:r>
      <w:r w:rsidRPr="00F2161C">
        <w:rPr>
          <w:rFonts w:ascii="Times New Roman" w:eastAsia="Times New Roman" w:hAnsi="Times New Roman" w:cs="Times New Roman"/>
          <w:sz w:val="24"/>
          <w:szCs w:val="24"/>
          <w:lang w:bidi="bn-IN"/>
        </w:rPr>
        <w:t xml:space="preserve"> </w:t>
      </w:r>
      <w:r w:rsidRPr="00F2161C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বুদ্ধিমত্তার সঙ্গে এই চ্যালেঞ্জ মোকাবিলার আহ্বান জানান তিনি।</w:t>
      </w:r>
    </w:p>
    <w:p w:rsidR="00F2161C" w:rsidRDefault="00F2161C" w:rsidP="00F216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Vrinda"/>
          <w:sz w:val="24"/>
          <w:szCs w:val="24"/>
          <w:lang w:bidi="bn-IN"/>
        </w:rPr>
      </w:pPr>
      <w:r w:rsidRPr="00F2161C">
        <w:rPr>
          <w:rFonts w:ascii="Times New Roman" w:eastAsia="Times New Roman" w:hAnsi="Times New Roman" w:cs="Times New Roman"/>
          <w:sz w:val="24"/>
          <w:szCs w:val="24"/>
          <w:lang w:bidi="bn-IN"/>
        </w:rPr>
        <w:br/>
      </w:r>
      <w:r w:rsidRPr="00F2161C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বৈঠকে</w:t>
      </w:r>
      <w:r w:rsidRPr="00F2161C">
        <w:rPr>
          <w:rFonts w:ascii="Times New Roman" w:eastAsia="Times New Roman" w:hAnsi="Times New Roman" w:cs="Times New Roman"/>
          <w:sz w:val="24"/>
          <w:szCs w:val="24"/>
          <w:lang w:bidi="bn-IN"/>
        </w:rPr>
        <w:t xml:space="preserve"> </w:t>
      </w:r>
      <w:r w:rsidRPr="00F2161C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ব্র্যাক ইনস্টিটিউট অব গভর্নেন্স অ্যান্ড ডেভেলপমেন্টের (বিআইজিডি)</w:t>
      </w:r>
      <w:r w:rsidRPr="00F2161C">
        <w:rPr>
          <w:rFonts w:ascii="Times New Roman" w:eastAsia="Times New Roman" w:hAnsi="Times New Roman" w:cs="Times New Roman"/>
          <w:sz w:val="24"/>
          <w:szCs w:val="24"/>
          <w:lang w:bidi="bn-IN"/>
        </w:rPr>
        <w:t xml:space="preserve"> </w:t>
      </w:r>
      <w:r w:rsidRPr="00F2161C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গবেষকেরা নারায়ণগঞ্জ নিয়ে তাঁদের গবেষণা ফলাফল উপস্থাপন করেন। তাতে বলা হয়</w:t>
      </w:r>
      <w:r w:rsidRPr="00F2161C">
        <w:rPr>
          <w:rFonts w:ascii="Times New Roman" w:eastAsia="Times New Roman" w:hAnsi="Times New Roman" w:cs="Times New Roman"/>
          <w:sz w:val="24"/>
          <w:szCs w:val="24"/>
          <w:lang w:bidi="bn-IN"/>
        </w:rPr>
        <w:t xml:space="preserve">, </w:t>
      </w:r>
      <w:r w:rsidRPr="00F2161C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নারায়ণগঞ্জ শহরে ভূমির অর্থনৈতিক ও বাণিজ্যিক ব্যবহার বেড়ে যাওয়ার কারণে</w:t>
      </w:r>
      <w:r w:rsidRPr="00F2161C">
        <w:rPr>
          <w:rFonts w:ascii="Times New Roman" w:eastAsia="Times New Roman" w:hAnsi="Times New Roman" w:cs="Times New Roman"/>
          <w:sz w:val="24"/>
          <w:szCs w:val="24"/>
          <w:lang w:bidi="bn-IN"/>
        </w:rPr>
        <w:t xml:space="preserve"> </w:t>
      </w:r>
      <w:r w:rsidRPr="00F2161C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বসবাসের জায়গা কমে আসছে। শহরে খোলা পরিসর না থাকায় এটি বসবাসের অনুপযোগী</w:t>
      </w:r>
      <w:r w:rsidRPr="00F2161C">
        <w:rPr>
          <w:rFonts w:ascii="Times New Roman" w:eastAsia="Times New Roman" w:hAnsi="Times New Roman" w:cs="Times New Roman"/>
          <w:sz w:val="24"/>
          <w:szCs w:val="24"/>
          <w:lang w:bidi="bn-IN"/>
        </w:rPr>
        <w:t xml:space="preserve"> </w:t>
      </w:r>
      <w:r w:rsidRPr="00F2161C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হয়ে পড়ছে।</w:t>
      </w:r>
      <w:r w:rsidRPr="00F2161C">
        <w:rPr>
          <w:rFonts w:ascii="Times New Roman" w:eastAsia="Times New Roman" w:hAnsi="Times New Roman" w:cs="Times New Roman"/>
          <w:sz w:val="24"/>
          <w:szCs w:val="24"/>
          <w:lang w:bidi="bn-IN"/>
        </w:rPr>
        <w:br/>
      </w:r>
      <w:r w:rsidRPr="00F2161C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প্রধান অতিথির বক্তব্যে নারায়ণগঞ্জের মেয়র বলেন</w:t>
      </w:r>
      <w:r w:rsidRPr="00F2161C">
        <w:rPr>
          <w:rFonts w:ascii="Times New Roman" w:eastAsia="Times New Roman" w:hAnsi="Times New Roman" w:cs="Times New Roman"/>
          <w:sz w:val="24"/>
          <w:szCs w:val="24"/>
          <w:lang w:bidi="bn-IN"/>
        </w:rPr>
        <w:t xml:space="preserve">, </w:t>
      </w:r>
      <w:r w:rsidRPr="00F2161C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বিভিন্ন</w:t>
      </w:r>
      <w:r w:rsidRPr="00F2161C">
        <w:rPr>
          <w:rFonts w:ascii="Times New Roman" w:eastAsia="Times New Roman" w:hAnsi="Times New Roman" w:cs="Times New Roman"/>
          <w:sz w:val="24"/>
          <w:szCs w:val="24"/>
          <w:lang w:bidi="bn-IN"/>
        </w:rPr>
        <w:t xml:space="preserve"> </w:t>
      </w:r>
      <w:r w:rsidRPr="00F2161C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সিটি করপোরেশন ও বড় বড় পৌরসভায় অবৈধ অর্থ লেনদেন</w:t>
      </w:r>
      <w:r w:rsidRPr="00F2161C">
        <w:rPr>
          <w:rFonts w:ascii="Times New Roman" w:eastAsia="Times New Roman" w:hAnsi="Times New Roman" w:cs="Times New Roman"/>
          <w:sz w:val="24"/>
          <w:szCs w:val="24"/>
          <w:lang w:bidi="bn-IN"/>
        </w:rPr>
        <w:t xml:space="preserve">, </w:t>
      </w:r>
      <w:r w:rsidRPr="00F2161C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মাদক ব্যবসা</w:t>
      </w:r>
      <w:r w:rsidRPr="00F2161C">
        <w:rPr>
          <w:rFonts w:ascii="Times New Roman" w:eastAsia="Times New Roman" w:hAnsi="Times New Roman" w:cs="Times New Roman"/>
          <w:sz w:val="24"/>
          <w:szCs w:val="24"/>
          <w:lang w:bidi="bn-IN"/>
        </w:rPr>
        <w:t xml:space="preserve">, </w:t>
      </w:r>
      <w:r w:rsidRPr="00F2161C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ঝুট</w:t>
      </w:r>
      <w:r w:rsidRPr="00F2161C">
        <w:rPr>
          <w:rFonts w:ascii="Times New Roman" w:eastAsia="Times New Roman" w:hAnsi="Times New Roman" w:cs="Times New Roman"/>
          <w:sz w:val="24"/>
          <w:szCs w:val="24"/>
          <w:lang w:bidi="bn-IN"/>
        </w:rPr>
        <w:t xml:space="preserve"> </w:t>
      </w:r>
      <w:r w:rsidRPr="00F2161C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ব্যবসা বা ভূমি দখলের সঙ্গে জড়িত ব্যক্তিদের নিয়ন্ত্রণ করেন গডফাদাররা।</w:t>
      </w:r>
      <w:r w:rsidRPr="00F2161C">
        <w:rPr>
          <w:rFonts w:ascii="Times New Roman" w:eastAsia="Times New Roman" w:hAnsi="Times New Roman" w:cs="Times New Roman"/>
          <w:sz w:val="24"/>
          <w:szCs w:val="24"/>
          <w:lang w:bidi="bn-IN"/>
        </w:rPr>
        <w:t xml:space="preserve"> </w:t>
      </w:r>
      <w:r w:rsidRPr="00F2161C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গডফাদাররা এঁদেরকে কাউন্সিলর পদে পার্থী হিসেবে দাঁড় করিয়ে দেন। এ কারণে</w:t>
      </w:r>
      <w:r w:rsidRPr="00F2161C">
        <w:rPr>
          <w:rFonts w:ascii="Times New Roman" w:eastAsia="Times New Roman" w:hAnsi="Times New Roman" w:cs="Times New Roman"/>
          <w:sz w:val="24"/>
          <w:szCs w:val="24"/>
          <w:lang w:bidi="bn-IN"/>
        </w:rPr>
        <w:t xml:space="preserve"> </w:t>
      </w:r>
      <w:r w:rsidRPr="00F2161C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মানসম্পন্ন কাউন্সিলর নগরগুলোতে দেখা যাচ্ছে না। তিনি বলেন</w:t>
      </w:r>
      <w:r w:rsidRPr="00F2161C">
        <w:rPr>
          <w:rFonts w:ascii="Times New Roman" w:eastAsia="Times New Roman" w:hAnsi="Times New Roman" w:cs="Times New Roman"/>
          <w:sz w:val="24"/>
          <w:szCs w:val="24"/>
          <w:lang w:bidi="bn-IN"/>
        </w:rPr>
        <w:t>, ‘</w:t>
      </w:r>
      <w:r w:rsidRPr="00F2161C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যতক্ষণ</w:t>
      </w:r>
      <w:r w:rsidRPr="00F2161C">
        <w:rPr>
          <w:rFonts w:ascii="Times New Roman" w:eastAsia="Times New Roman" w:hAnsi="Times New Roman" w:cs="Times New Roman"/>
          <w:sz w:val="24"/>
          <w:szCs w:val="24"/>
          <w:lang w:bidi="bn-IN"/>
        </w:rPr>
        <w:t xml:space="preserve"> </w:t>
      </w:r>
      <w:r w:rsidRPr="00F2161C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পর্যন্ত ওই গডফাদারদের রাষ্ট্রীয়ভাবে লালন-পালন করা হবে</w:t>
      </w:r>
      <w:r w:rsidRPr="00F2161C">
        <w:rPr>
          <w:rFonts w:ascii="Times New Roman" w:eastAsia="Times New Roman" w:hAnsi="Times New Roman" w:cs="Times New Roman"/>
          <w:sz w:val="24"/>
          <w:szCs w:val="24"/>
          <w:lang w:bidi="bn-IN"/>
        </w:rPr>
        <w:t xml:space="preserve">, </w:t>
      </w:r>
      <w:r w:rsidRPr="00F2161C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ততক্ষণ বাংলাদেশের</w:t>
      </w:r>
      <w:r w:rsidRPr="00F2161C">
        <w:rPr>
          <w:rFonts w:ascii="Times New Roman" w:eastAsia="Times New Roman" w:hAnsi="Times New Roman" w:cs="Times New Roman"/>
          <w:sz w:val="24"/>
          <w:szCs w:val="24"/>
          <w:lang w:bidi="bn-IN"/>
        </w:rPr>
        <w:t xml:space="preserve"> </w:t>
      </w:r>
      <w:r w:rsidRPr="00F2161C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চিত্র পাল্টাবে না।</w:t>
      </w:r>
      <w:r w:rsidRPr="00F2161C">
        <w:rPr>
          <w:rFonts w:ascii="Times New Roman" w:eastAsia="Times New Roman" w:hAnsi="Times New Roman" w:cs="Times New Roman"/>
          <w:sz w:val="24"/>
          <w:szCs w:val="24"/>
          <w:lang w:bidi="bn-IN"/>
        </w:rPr>
        <w:t>’</w:t>
      </w:r>
      <w:r w:rsidRPr="00F2161C">
        <w:rPr>
          <w:rFonts w:ascii="Times New Roman" w:eastAsia="Times New Roman" w:hAnsi="Times New Roman" w:cs="Times New Roman"/>
          <w:sz w:val="24"/>
          <w:szCs w:val="24"/>
          <w:lang w:bidi="bn-IN"/>
        </w:rPr>
        <w:br/>
      </w:r>
      <w:r w:rsidRPr="00F2161C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এর আগে আইভী বলেন</w:t>
      </w:r>
      <w:r w:rsidRPr="00F2161C">
        <w:rPr>
          <w:rFonts w:ascii="Times New Roman" w:eastAsia="Times New Roman" w:hAnsi="Times New Roman" w:cs="Times New Roman"/>
          <w:sz w:val="24"/>
          <w:szCs w:val="24"/>
          <w:lang w:bidi="bn-IN"/>
        </w:rPr>
        <w:t xml:space="preserve">, </w:t>
      </w:r>
      <w:r w:rsidRPr="00F2161C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সিটি করপোরেশন বা যেকোনো</w:t>
      </w:r>
      <w:r w:rsidRPr="00F2161C">
        <w:rPr>
          <w:rFonts w:ascii="Times New Roman" w:eastAsia="Times New Roman" w:hAnsi="Times New Roman" w:cs="Times New Roman"/>
          <w:sz w:val="24"/>
          <w:szCs w:val="24"/>
          <w:lang w:bidi="bn-IN"/>
        </w:rPr>
        <w:t xml:space="preserve"> </w:t>
      </w:r>
      <w:r w:rsidRPr="00F2161C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স্থানীয় সরকার ঠিকভাবে চলার জন্য দরকার নেতৃত্বের। শুধু নারায়ণগঞ্জ নয়</w:t>
      </w:r>
      <w:r w:rsidRPr="00F2161C">
        <w:rPr>
          <w:rFonts w:ascii="Times New Roman" w:eastAsia="Times New Roman" w:hAnsi="Times New Roman" w:cs="Times New Roman"/>
          <w:sz w:val="24"/>
          <w:szCs w:val="24"/>
          <w:lang w:bidi="bn-IN"/>
        </w:rPr>
        <w:t xml:space="preserve">, </w:t>
      </w:r>
      <w:r w:rsidRPr="00F2161C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দেশের বিভিন্ন সিটি করপোরেশন ও পৌরসভায় গতিশীল জনপ্রতিনিধি থাকার পরও</w:t>
      </w:r>
      <w:r w:rsidRPr="00F2161C">
        <w:rPr>
          <w:rFonts w:ascii="Times New Roman" w:eastAsia="Times New Roman" w:hAnsi="Times New Roman" w:cs="Times New Roman"/>
          <w:sz w:val="24"/>
          <w:szCs w:val="24"/>
          <w:lang w:bidi="bn-IN"/>
        </w:rPr>
        <w:t xml:space="preserve"> </w:t>
      </w:r>
      <w:r w:rsidRPr="00F2161C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তাঁরা ঠিকভাবে কাজ করতে পারছেন না কেন্দ্রীয় সরকারের উদাসীনতার কারণে।</w:t>
      </w:r>
      <w:r w:rsidRPr="00F2161C">
        <w:rPr>
          <w:rFonts w:ascii="Times New Roman" w:eastAsia="Times New Roman" w:hAnsi="Times New Roman" w:cs="Times New Roman"/>
          <w:sz w:val="24"/>
          <w:szCs w:val="24"/>
          <w:lang w:bidi="bn-IN"/>
        </w:rPr>
        <w:t xml:space="preserve"> </w:t>
      </w:r>
      <w:r w:rsidRPr="00F2161C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সাংসদদের অনুমতি ছাড়া পৌর মেয়র বা ইউনিয়ন পরিষদের চেয়ারম্যান স্বাধীনভাবে</w:t>
      </w:r>
      <w:r w:rsidRPr="00F2161C">
        <w:rPr>
          <w:rFonts w:ascii="Times New Roman" w:eastAsia="Times New Roman" w:hAnsi="Times New Roman" w:cs="Times New Roman"/>
          <w:sz w:val="24"/>
          <w:szCs w:val="24"/>
          <w:lang w:bidi="bn-IN"/>
        </w:rPr>
        <w:t xml:space="preserve"> </w:t>
      </w:r>
      <w:r w:rsidRPr="00F2161C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কোনো সিদ্ধান্ত নিতে পারেন না। নগর সরকার প্রতিষ্ঠার দাবি জানিয়ে তিনি</w:t>
      </w:r>
      <w:r w:rsidRPr="00F2161C">
        <w:rPr>
          <w:rFonts w:ascii="Times New Roman" w:eastAsia="Times New Roman" w:hAnsi="Times New Roman" w:cs="Times New Roman"/>
          <w:sz w:val="24"/>
          <w:szCs w:val="24"/>
          <w:lang w:bidi="bn-IN"/>
        </w:rPr>
        <w:t xml:space="preserve"> </w:t>
      </w:r>
      <w:r w:rsidRPr="00F2161C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বলেন</w:t>
      </w:r>
      <w:r w:rsidRPr="00F2161C">
        <w:rPr>
          <w:rFonts w:ascii="Times New Roman" w:eastAsia="Times New Roman" w:hAnsi="Times New Roman" w:cs="Times New Roman"/>
          <w:sz w:val="24"/>
          <w:szCs w:val="24"/>
          <w:lang w:bidi="bn-IN"/>
        </w:rPr>
        <w:t xml:space="preserve">, </w:t>
      </w:r>
      <w:r w:rsidRPr="00F2161C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সরকার নারায়ণগঞ্জ সিটি করপোরেশনকে বছরে ১০ কোটি টাকা দেয়। কিন্তু</w:t>
      </w:r>
      <w:r w:rsidRPr="00F2161C">
        <w:rPr>
          <w:rFonts w:ascii="Times New Roman" w:eastAsia="Times New Roman" w:hAnsi="Times New Roman" w:cs="Times New Roman"/>
          <w:sz w:val="24"/>
          <w:szCs w:val="24"/>
          <w:lang w:bidi="bn-IN"/>
        </w:rPr>
        <w:t xml:space="preserve"> </w:t>
      </w:r>
      <w:r w:rsidRPr="00F2161C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ভ্যাট ও নানা কর বাবদ ২০ থেকে ৩০ কোটি টাকা তারা নিয়ে যায়। শীতলক্ষ্যার</w:t>
      </w:r>
      <w:r w:rsidRPr="00F2161C">
        <w:rPr>
          <w:rFonts w:ascii="Times New Roman" w:eastAsia="Times New Roman" w:hAnsi="Times New Roman" w:cs="Times New Roman"/>
          <w:sz w:val="24"/>
          <w:szCs w:val="24"/>
          <w:lang w:bidi="bn-IN"/>
        </w:rPr>
        <w:t xml:space="preserve"> </w:t>
      </w:r>
      <w:r w:rsidRPr="00F2161C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দুই পারে মানুষের হাঁটার ব্যবস্থা করার জন্য সরকারের কাছে জমি চেয়েও তিনি</w:t>
      </w:r>
      <w:r w:rsidRPr="00F2161C">
        <w:rPr>
          <w:rFonts w:ascii="Times New Roman" w:eastAsia="Times New Roman" w:hAnsi="Times New Roman" w:cs="Times New Roman"/>
          <w:sz w:val="24"/>
          <w:szCs w:val="24"/>
          <w:lang w:bidi="bn-IN"/>
        </w:rPr>
        <w:t xml:space="preserve"> </w:t>
      </w:r>
      <w:r w:rsidRPr="00F2161C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পাচ্ছেন না।</w:t>
      </w:r>
    </w:p>
    <w:p w:rsidR="00F2161C" w:rsidRDefault="00F2161C" w:rsidP="00F216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Vrinda"/>
          <w:sz w:val="24"/>
          <w:szCs w:val="24"/>
          <w:lang w:bidi="bn-IN"/>
        </w:rPr>
      </w:pPr>
      <w:r w:rsidRPr="00F2161C">
        <w:rPr>
          <w:rFonts w:ascii="Times New Roman" w:eastAsia="Times New Roman" w:hAnsi="Times New Roman" w:cs="Times New Roman"/>
          <w:sz w:val="24"/>
          <w:szCs w:val="24"/>
          <w:lang w:bidi="bn-IN"/>
        </w:rPr>
        <w:br/>
      </w:r>
      <w:r w:rsidRPr="00F2161C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সেলিনা হায়াৎ আইভী বলেন</w:t>
      </w:r>
      <w:r w:rsidRPr="00F2161C">
        <w:rPr>
          <w:rFonts w:ascii="Times New Roman" w:eastAsia="Times New Roman" w:hAnsi="Times New Roman" w:cs="Times New Roman"/>
          <w:sz w:val="24"/>
          <w:szCs w:val="24"/>
          <w:lang w:bidi="bn-IN"/>
        </w:rPr>
        <w:t xml:space="preserve">, </w:t>
      </w:r>
      <w:r w:rsidRPr="00F2161C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গবেষণা না করে বা লাভ-লোকসান</w:t>
      </w:r>
      <w:r w:rsidRPr="00F2161C">
        <w:rPr>
          <w:rFonts w:ascii="Times New Roman" w:eastAsia="Times New Roman" w:hAnsi="Times New Roman" w:cs="Times New Roman"/>
          <w:sz w:val="24"/>
          <w:szCs w:val="24"/>
          <w:lang w:bidi="bn-IN"/>
        </w:rPr>
        <w:t xml:space="preserve"> </w:t>
      </w:r>
      <w:r w:rsidRPr="00F2161C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বিবেচনা না করেই সরকার হুট করে নারায়ণগঞ্জসহ চারটি পৌরসভাকে সিটি</w:t>
      </w:r>
      <w:r w:rsidRPr="00F2161C">
        <w:rPr>
          <w:rFonts w:ascii="Times New Roman" w:eastAsia="Times New Roman" w:hAnsi="Times New Roman" w:cs="Times New Roman"/>
          <w:sz w:val="24"/>
          <w:szCs w:val="24"/>
          <w:lang w:bidi="bn-IN"/>
        </w:rPr>
        <w:t xml:space="preserve"> </w:t>
      </w:r>
      <w:r w:rsidRPr="00F2161C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করপোরেশন ঘোষণা করে। এতে মানুষের চাহিদা বেড়েছে। কিন্তু সরকার জনবল ও</w:t>
      </w:r>
      <w:r w:rsidRPr="00F2161C">
        <w:rPr>
          <w:rFonts w:ascii="Times New Roman" w:eastAsia="Times New Roman" w:hAnsi="Times New Roman" w:cs="Times New Roman"/>
          <w:sz w:val="24"/>
          <w:szCs w:val="24"/>
          <w:lang w:bidi="bn-IN"/>
        </w:rPr>
        <w:t xml:space="preserve"> </w:t>
      </w:r>
      <w:r w:rsidRPr="00F2161C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সম্পদ দেয়নি। তিনি বলেন</w:t>
      </w:r>
      <w:r w:rsidRPr="00F2161C">
        <w:rPr>
          <w:rFonts w:ascii="Times New Roman" w:eastAsia="Times New Roman" w:hAnsi="Times New Roman" w:cs="Times New Roman"/>
          <w:sz w:val="24"/>
          <w:szCs w:val="24"/>
          <w:lang w:bidi="bn-IN"/>
        </w:rPr>
        <w:t xml:space="preserve">, </w:t>
      </w:r>
      <w:r w:rsidRPr="00F2161C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নারায়ণগঞ্জ শহরের প্রতিদিনের ময়লা-আবর্জনা ফেলার</w:t>
      </w:r>
      <w:r w:rsidRPr="00F2161C">
        <w:rPr>
          <w:rFonts w:ascii="Times New Roman" w:eastAsia="Times New Roman" w:hAnsi="Times New Roman" w:cs="Times New Roman"/>
          <w:sz w:val="24"/>
          <w:szCs w:val="24"/>
          <w:lang w:bidi="bn-IN"/>
        </w:rPr>
        <w:t xml:space="preserve"> </w:t>
      </w:r>
      <w:r w:rsidRPr="00F2161C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কোনো জায়গা সরকার দেয়নি। সরকারের কাছে জমি চেয়েও পাওয়া যাচ্ছে না। এই</w:t>
      </w:r>
      <w:r w:rsidRPr="00F2161C">
        <w:rPr>
          <w:rFonts w:ascii="Times New Roman" w:eastAsia="Times New Roman" w:hAnsi="Times New Roman" w:cs="Times New Roman"/>
          <w:sz w:val="24"/>
          <w:szCs w:val="24"/>
          <w:lang w:bidi="bn-IN"/>
        </w:rPr>
        <w:t xml:space="preserve"> </w:t>
      </w:r>
      <w:r w:rsidRPr="00F2161C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কাজে এশীয় উন্নয়ন ব্যাংকের ৩৫ কোটি টাকাও তিনি ব্যবহার করতে পারছেন না৷</w:t>
      </w:r>
      <w:r w:rsidRPr="00F2161C">
        <w:rPr>
          <w:rFonts w:ascii="Times New Roman" w:eastAsia="Times New Roman" w:hAnsi="Times New Roman" w:cs="Times New Roman"/>
          <w:sz w:val="24"/>
          <w:szCs w:val="24"/>
          <w:lang w:bidi="bn-IN"/>
        </w:rPr>
        <w:br/>
      </w:r>
      <w:r w:rsidRPr="00F2161C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মেয়র</w:t>
      </w:r>
      <w:r w:rsidRPr="00F2161C">
        <w:rPr>
          <w:rFonts w:ascii="Times New Roman" w:eastAsia="Times New Roman" w:hAnsi="Times New Roman" w:cs="Times New Roman"/>
          <w:sz w:val="24"/>
          <w:szCs w:val="24"/>
          <w:lang w:bidi="bn-IN"/>
        </w:rPr>
        <w:t xml:space="preserve"> </w:t>
      </w:r>
      <w:r w:rsidRPr="00F2161C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আইভী বলেন</w:t>
      </w:r>
      <w:r w:rsidRPr="00F2161C">
        <w:rPr>
          <w:rFonts w:ascii="Times New Roman" w:eastAsia="Times New Roman" w:hAnsi="Times New Roman" w:cs="Times New Roman"/>
          <w:sz w:val="24"/>
          <w:szCs w:val="24"/>
          <w:lang w:bidi="bn-IN"/>
        </w:rPr>
        <w:t xml:space="preserve">, </w:t>
      </w:r>
      <w:r w:rsidRPr="00F2161C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যে ভোটাররা তাঁকে মেয়র বানিয়েছিলেন</w:t>
      </w:r>
      <w:r w:rsidRPr="00F2161C">
        <w:rPr>
          <w:rFonts w:ascii="Times New Roman" w:eastAsia="Times New Roman" w:hAnsi="Times New Roman" w:cs="Times New Roman"/>
          <w:sz w:val="24"/>
          <w:szCs w:val="24"/>
          <w:lang w:bidi="bn-IN"/>
        </w:rPr>
        <w:t xml:space="preserve">, </w:t>
      </w:r>
      <w:r w:rsidRPr="00F2161C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সেই ভোটাররা</w:t>
      </w:r>
      <w:r w:rsidRPr="00F2161C">
        <w:rPr>
          <w:rFonts w:ascii="Times New Roman" w:eastAsia="Times New Roman" w:hAnsi="Times New Roman" w:cs="Times New Roman"/>
          <w:sz w:val="24"/>
          <w:szCs w:val="24"/>
          <w:lang w:bidi="bn-IN"/>
        </w:rPr>
        <w:t xml:space="preserve">, </w:t>
      </w:r>
      <w:r w:rsidRPr="00F2161C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নারায়ণগঞ্জবাসী এখনো তাঁর পাশেই আছেন। অদ্ভুত পরিস্থিতির মধ্যে তাঁকে কাজ</w:t>
      </w:r>
      <w:r w:rsidRPr="00F2161C">
        <w:rPr>
          <w:rFonts w:ascii="Times New Roman" w:eastAsia="Times New Roman" w:hAnsi="Times New Roman" w:cs="Times New Roman"/>
          <w:sz w:val="24"/>
          <w:szCs w:val="24"/>
          <w:lang w:bidi="bn-IN"/>
        </w:rPr>
        <w:t xml:space="preserve"> </w:t>
      </w:r>
      <w:r w:rsidRPr="00F2161C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করতে হচ্ছে উল্লেখ করে আইভী বলেন</w:t>
      </w:r>
      <w:r w:rsidRPr="00F2161C">
        <w:rPr>
          <w:rFonts w:ascii="Times New Roman" w:eastAsia="Times New Roman" w:hAnsi="Times New Roman" w:cs="Times New Roman"/>
          <w:sz w:val="24"/>
          <w:szCs w:val="24"/>
          <w:lang w:bidi="bn-IN"/>
        </w:rPr>
        <w:t xml:space="preserve">, </w:t>
      </w:r>
      <w:r w:rsidRPr="00F2161C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দুই মাস না</w:t>
      </w:r>
      <w:r w:rsidRPr="00F2161C">
        <w:rPr>
          <w:rFonts w:ascii="Times New Roman" w:eastAsia="Times New Roman" w:hAnsi="Times New Roman" w:cs="Times New Roman"/>
          <w:sz w:val="24"/>
          <w:szCs w:val="24"/>
          <w:lang w:bidi="bn-IN"/>
        </w:rPr>
        <w:t xml:space="preserve">, </w:t>
      </w:r>
      <w:r w:rsidRPr="00F2161C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দুই দিন পরই তাঁর লাশ</w:t>
      </w:r>
      <w:r w:rsidRPr="00F2161C">
        <w:rPr>
          <w:rFonts w:ascii="Times New Roman" w:eastAsia="Times New Roman" w:hAnsi="Times New Roman" w:cs="Times New Roman"/>
          <w:sz w:val="24"/>
          <w:szCs w:val="24"/>
          <w:lang w:bidi="bn-IN"/>
        </w:rPr>
        <w:t xml:space="preserve"> </w:t>
      </w:r>
      <w:r w:rsidRPr="00F2161C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শীতলক্ষ্যায় পাওয়া যেতে পারে</w:t>
      </w:r>
      <w:r w:rsidRPr="00F2161C">
        <w:rPr>
          <w:rFonts w:ascii="Times New Roman" w:eastAsia="Times New Roman" w:hAnsi="Times New Roman" w:cs="Times New Roman"/>
          <w:sz w:val="24"/>
          <w:szCs w:val="24"/>
          <w:lang w:bidi="bn-IN"/>
        </w:rPr>
        <w:t xml:space="preserve">, </w:t>
      </w:r>
      <w:r w:rsidRPr="00F2161C">
        <w:rPr>
          <w:rFonts w:ascii="Times New Roman" w:eastAsia="Times New Roman" w:hAnsi="Times New Roman" w:cs="Vrinda"/>
          <w:sz w:val="24"/>
          <w:szCs w:val="24"/>
          <w:cs/>
          <w:lang w:bidi="bn-IN"/>
        </w:rPr>
        <w:t xml:space="preserve">তাতেও </w:t>
      </w:r>
      <w:r w:rsidRPr="00F2161C">
        <w:rPr>
          <w:rFonts w:ascii="Times New Roman" w:eastAsia="Times New Roman" w:hAnsi="Times New Roman" w:cs="Vrinda"/>
          <w:sz w:val="24"/>
          <w:szCs w:val="24"/>
          <w:cs/>
          <w:lang w:bidi="bn-IN"/>
        </w:rPr>
        <w:lastRenderedPageBreak/>
        <w:t>তিনি ভীত নন। বুদ্ধিজীবীদের উদ্দেশে</w:t>
      </w:r>
      <w:r w:rsidRPr="00F2161C">
        <w:rPr>
          <w:rFonts w:ascii="Times New Roman" w:eastAsia="Times New Roman" w:hAnsi="Times New Roman" w:cs="Times New Roman"/>
          <w:sz w:val="24"/>
          <w:szCs w:val="24"/>
          <w:lang w:bidi="bn-IN"/>
        </w:rPr>
        <w:t xml:space="preserve"> </w:t>
      </w:r>
      <w:r w:rsidRPr="00F2161C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তিনি বলেন</w:t>
      </w:r>
      <w:r w:rsidRPr="00F2161C">
        <w:rPr>
          <w:rFonts w:ascii="Times New Roman" w:eastAsia="Times New Roman" w:hAnsi="Times New Roman" w:cs="Times New Roman"/>
          <w:sz w:val="24"/>
          <w:szCs w:val="24"/>
          <w:lang w:bidi="bn-IN"/>
        </w:rPr>
        <w:t xml:space="preserve">, </w:t>
      </w:r>
      <w:r w:rsidRPr="00F2161C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গোলটেবিল বৈঠকের মধ্যে সীমাবদ্ধ থাকলে চলবে না</w:t>
      </w:r>
      <w:r w:rsidRPr="00F2161C">
        <w:rPr>
          <w:rFonts w:ascii="Times New Roman" w:eastAsia="Times New Roman" w:hAnsi="Times New Roman" w:cs="Times New Roman"/>
          <w:sz w:val="24"/>
          <w:szCs w:val="24"/>
          <w:lang w:bidi="bn-IN"/>
        </w:rPr>
        <w:t xml:space="preserve">, </w:t>
      </w:r>
      <w:r w:rsidRPr="00F2161C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ঠিক সময়ে</w:t>
      </w:r>
      <w:r w:rsidRPr="00F2161C">
        <w:rPr>
          <w:rFonts w:ascii="Times New Roman" w:eastAsia="Times New Roman" w:hAnsi="Times New Roman" w:cs="Times New Roman"/>
          <w:sz w:val="24"/>
          <w:szCs w:val="24"/>
          <w:lang w:bidi="bn-IN"/>
        </w:rPr>
        <w:t xml:space="preserve"> </w:t>
      </w:r>
      <w:r w:rsidRPr="00F2161C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নারায়ণগঞ্জবাসী বা ফেনীবাসীর পাশে থাকতে হবে।</w:t>
      </w:r>
    </w:p>
    <w:p w:rsidR="00F2161C" w:rsidRPr="00F2161C" w:rsidRDefault="00F2161C" w:rsidP="00F216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Vrinda"/>
          <w:sz w:val="24"/>
          <w:szCs w:val="24"/>
          <w:lang w:bidi="bn-IN"/>
        </w:rPr>
      </w:pPr>
      <w:r w:rsidRPr="00F2161C">
        <w:rPr>
          <w:rFonts w:ascii="Times New Roman" w:eastAsia="Times New Roman" w:hAnsi="Times New Roman" w:cs="Times New Roman"/>
          <w:sz w:val="24"/>
          <w:szCs w:val="24"/>
          <w:lang w:bidi="bn-IN"/>
        </w:rPr>
        <w:br/>
      </w:r>
      <w:r w:rsidRPr="00F2161C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গোলটেবিল বৈঠকে স্থানীয়</w:t>
      </w:r>
      <w:r w:rsidRPr="00F2161C">
        <w:rPr>
          <w:rFonts w:ascii="Times New Roman" w:eastAsia="Times New Roman" w:hAnsi="Times New Roman" w:cs="Times New Roman"/>
          <w:sz w:val="24"/>
          <w:szCs w:val="24"/>
          <w:lang w:bidi="bn-IN"/>
        </w:rPr>
        <w:t xml:space="preserve"> </w:t>
      </w:r>
      <w:r w:rsidRPr="00F2161C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সরকার বিশেষজ্ঞ তোফায়েল আহমেদ বলেন</w:t>
      </w:r>
      <w:r w:rsidRPr="00F2161C">
        <w:rPr>
          <w:rFonts w:ascii="Times New Roman" w:eastAsia="Times New Roman" w:hAnsi="Times New Roman" w:cs="Times New Roman"/>
          <w:sz w:val="24"/>
          <w:szCs w:val="24"/>
          <w:lang w:bidi="bn-IN"/>
        </w:rPr>
        <w:t xml:space="preserve">, </w:t>
      </w:r>
      <w:r w:rsidRPr="00F2161C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নারায়ণগঞ্জসহ বিভিন্ন নগর ও পৌর</w:t>
      </w:r>
      <w:r w:rsidRPr="00F2161C">
        <w:rPr>
          <w:rFonts w:ascii="Times New Roman" w:eastAsia="Times New Roman" w:hAnsi="Times New Roman" w:cs="Times New Roman"/>
          <w:sz w:val="24"/>
          <w:szCs w:val="24"/>
          <w:lang w:bidi="bn-IN"/>
        </w:rPr>
        <w:t xml:space="preserve"> </w:t>
      </w:r>
      <w:r w:rsidRPr="00F2161C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এলাকা এখন নিয়ন্ত্রণ করছে প্রভাবশালী অশুভ শক্তি। এদের ওপর কেন্দ্রীয়</w:t>
      </w:r>
      <w:r w:rsidRPr="00F2161C">
        <w:rPr>
          <w:rFonts w:ascii="Times New Roman" w:eastAsia="Times New Roman" w:hAnsi="Times New Roman" w:cs="Times New Roman"/>
          <w:sz w:val="24"/>
          <w:szCs w:val="24"/>
          <w:lang w:bidi="bn-IN"/>
        </w:rPr>
        <w:t xml:space="preserve"> </w:t>
      </w:r>
      <w:r w:rsidRPr="00F2161C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সরকারের নিয়ন্ত্রণ নেই। নগর ভাবনায় এই নতুন দিকটিকে গুরুত্ব দিতে হবে।</w:t>
      </w:r>
      <w:r w:rsidRPr="00F2161C">
        <w:rPr>
          <w:rFonts w:ascii="Times New Roman" w:eastAsia="Times New Roman" w:hAnsi="Times New Roman" w:cs="Times New Roman"/>
          <w:sz w:val="24"/>
          <w:szCs w:val="24"/>
          <w:lang w:bidi="bn-IN"/>
        </w:rPr>
        <w:br/>
      </w:r>
      <w:r w:rsidRPr="00F2161C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বিআইজিডির</w:t>
      </w:r>
      <w:r w:rsidRPr="00F2161C">
        <w:rPr>
          <w:rFonts w:ascii="Times New Roman" w:eastAsia="Times New Roman" w:hAnsi="Times New Roman" w:cs="Times New Roman"/>
          <w:sz w:val="24"/>
          <w:szCs w:val="24"/>
          <w:lang w:bidi="bn-IN"/>
        </w:rPr>
        <w:t xml:space="preserve"> </w:t>
      </w:r>
      <w:r w:rsidRPr="00F2161C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নির্বাহী পরিচালক সুলতান হাফিজ রহমানের সভাপতিত্বে অনুষ্ঠিত এই বৈঠকে</w:t>
      </w:r>
      <w:r w:rsidRPr="00F2161C">
        <w:rPr>
          <w:rFonts w:ascii="Times New Roman" w:eastAsia="Times New Roman" w:hAnsi="Times New Roman" w:cs="Times New Roman"/>
          <w:sz w:val="24"/>
          <w:szCs w:val="24"/>
          <w:lang w:bidi="bn-IN"/>
        </w:rPr>
        <w:t xml:space="preserve"> </w:t>
      </w:r>
      <w:r w:rsidRPr="00F2161C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স্থপিত মোবাশ্বের হোসেন বলেন</w:t>
      </w:r>
      <w:r w:rsidRPr="00F2161C">
        <w:rPr>
          <w:rFonts w:ascii="Times New Roman" w:eastAsia="Times New Roman" w:hAnsi="Times New Roman" w:cs="Times New Roman"/>
          <w:sz w:val="24"/>
          <w:szCs w:val="24"/>
          <w:lang w:bidi="bn-IN"/>
        </w:rPr>
        <w:t xml:space="preserve">, </w:t>
      </w:r>
      <w:r w:rsidRPr="00F2161C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দরকার হলে যুদ্ধাপরাধের বিচার আপাতত বন্ধ</w:t>
      </w:r>
      <w:r w:rsidRPr="00F2161C">
        <w:rPr>
          <w:rFonts w:ascii="Times New Roman" w:eastAsia="Times New Roman" w:hAnsi="Times New Roman" w:cs="Times New Roman"/>
          <w:sz w:val="24"/>
          <w:szCs w:val="24"/>
          <w:lang w:bidi="bn-IN"/>
        </w:rPr>
        <w:t xml:space="preserve"> </w:t>
      </w:r>
      <w:r w:rsidRPr="00F2161C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রেখে নদীদস্যুতার সঙ্গে জড়িতদের বিশেষ আদালতে বিচার করতে হবে৷</w:t>
      </w:r>
    </w:p>
    <w:p w:rsidR="005873A7" w:rsidRDefault="005873A7"/>
    <w:sectPr w:rsidR="005873A7" w:rsidSect="005873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rinda">
    <w:panose1 w:val="02000500000000020004"/>
    <w:charset w:val="00"/>
    <w:family w:val="auto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2161C"/>
    <w:rsid w:val="005873A7"/>
    <w:rsid w:val="00BF0204"/>
    <w:rsid w:val="00E232A9"/>
    <w:rsid w:val="00F216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73A7"/>
  </w:style>
  <w:style w:type="paragraph" w:styleId="Heading1">
    <w:name w:val="heading 1"/>
    <w:basedOn w:val="Normal"/>
    <w:link w:val="Heading1Char"/>
    <w:uiPriority w:val="9"/>
    <w:qFormat/>
    <w:rsid w:val="00F216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bn-IN"/>
    </w:rPr>
  </w:style>
  <w:style w:type="paragraph" w:styleId="Heading2">
    <w:name w:val="heading 2"/>
    <w:basedOn w:val="Normal"/>
    <w:link w:val="Heading2Char"/>
    <w:uiPriority w:val="9"/>
    <w:qFormat/>
    <w:rsid w:val="00F216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bidi="b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161C"/>
    <w:rPr>
      <w:rFonts w:ascii="Times New Roman" w:eastAsia="Times New Roman" w:hAnsi="Times New Roman" w:cs="Times New Roman"/>
      <w:b/>
      <w:bCs/>
      <w:kern w:val="36"/>
      <w:sz w:val="48"/>
      <w:szCs w:val="48"/>
      <w:lang w:bidi="bn-IN"/>
    </w:rPr>
  </w:style>
  <w:style w:type="character" w:customStyle="1" w:styleId="Heading2Char">
    <w:name w:val="Heading 2 Char"/>
    <w:basedOn w:val="DefaultParagraphFont"/>
    <w:link w:val="Heading2"/>
    <w:uiPriority w:val="9"/>
    <w:rsid w:val="00F2161C"/>
    <w:rPr>
      <w:rFonts w:ascii="Times New Roman" w:eastAsia="Times New Roman" w:hAnsi="Times New Roman" w:cs="Times New Roman"/>
      <w:b/>
      <w:bCs/>
      <w:sz w:val="36"/>
      <w:szCs w:val="36"/>
      <w:lang w:bidi="bn-IN"/>
    </w:rPr>
  </w:style>
  <w:style w:type="character" w:customStyle="1" w:styleId="author">
    <w:name w:val="author"/>
    <w:basedOn w:val="DefaultParagraphFont"/>
    <w:rsid w:val="00F2161C"/>
  </w:style>
  <w:style w:type="character" w:customStyle="1" w:styleId="edition">
    <w:name w:val="edition"/>
    <w:basedOn w:val="DefaultParagraphFont"/>
    <w:rsid w:val="00F2161C"/>
  </w:style>
  <w:style w:type="character" w:styleId="Hyperlink">
    <w:name w:val="Hyperlink"/>
    <w:basedOn w:val="DefaultParagraphFont"/>
    <w:uiPriority w:val="99"/>
    <w:semiHidden/>
    <w:unhideWhenUsed/>
    <w:rsid w:val="00F2161C"/>
    <w:rPr>
      <w:color w:val="0000FF"/>
      <w:u w:val="single"/>
    </w:rPr>
  </w:style>
  <w:style w:type="character" w:customStyle="1" w:styleId="count">
    <w:name w:val="count"/>
    <w:basedOn w:val="DefaultParagraphFont"/>
    <w:rsid w:val="00F2161C"/>
  </w:style>
  <w:style w:type="character" w:customStyle="1" w:styleId="buttonlabel">
    <w:name w:val="button_label"/>
    <w:basedOn w:val="DefaultParagraphFont"/>
    <w:rsid w:val="00F2161C"/>
  </w:style>
  <w:style w:type="paragraph" w:styleId="NormalWeb">
    <w:name w:val="Normal (Web)"/>
    <w:basedOn w:val="Normal"/>
    <w:uiPriority w:val="99"/>
    <w:semiHidden/>
    <w:unhideWhenUsed/>
    <w:rsid w:val="00F21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b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16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16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30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35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16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2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06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13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558</Words>
  <Characters>3184</Characters>
  <Application>Microsoft Office Word</Application>
  <DocSecurity>0</DocSecurity>
  <Lines>26</Lines>
  <Paragraphs>7</Paragraphs>
  <ScaleCrop>false</ScaleCrop>
  <Company>BRACU</Company>
  <LinksUpToDate>false</LinksUpToDate>
  <CharactersWithSpaces>3735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circulation1</dc:creator>
  <cp:keywords/>
  <dc:description/>
  <cp:lastModifiedBy>circulation1</cp:lastModifiedBy>
  <cp:revision>1</cp:revision>
  <dcterms:created xsi:type="dcterms:W3CDTF">2014-06-22T13:53:00Z</dcterms:created>
  <dcterms:modified xsi:type="dcterms:W3CDTF">2014-06-22T13:58:00Z</dcterms:modified>
</cp:coreProperties>
</file>