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9A5633" w:rsidRDefault="009A5633">
      <w:pPr>
        <w:rPr>
          <w:rFonts w:ascii="Kalpurush" w:hAnsi="Kalpurush" w:cs="Kalpurush"/>
        </w:rPr>
      </w:pPr>
      <w:r w:rsidRPr="009A5633">
        <w:rPr>
          <w:rFonts w:ascii="Kalpurush" w:hAnsi="Kalpurush" w:cs="Kalpurush"/>
          <w:noProof/>
        </w:rPr>
        <w:drawing>
          <wp:inline distT="0" distB="0" distL="0" distR="0">
            <wp:extent cx="2018665" cy="1223010"/>
            <wp:effectExtent l="19050" t="0" r="635" b="0"/>
            <wp:docPr id="4" name="Picture 4" descr="C:\Users\HP\Desktop\Newspaper Logo\shomokaal-bangladesh-newspaper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Newspaper Logo\shomokaal-bangladesh-newspaper-log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122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633" w:rsidRPr="009A5633" w:rsidRDefault="009A5633" w:rsidP="009A5633">
      <w:pPr>
        <w:shd w:val="clear" w:color="auto" w:fill="FFFFFF"/>
        <w:spacing w:before="187" w:after="187"/>
        <w:jc w:val="left"/>
        <w:outlineLvl w:val="0"/>
        <w:rPr>
          <w:rFonts w:ascii="Kalpurush" w:eastAsia="Times New Roman" w:hAnsi="Kalpurush" w:cs="Kalpurush"/>
          <w:color w:val="000000"/>
          <w:kern w:val="36"/>
          <w:sz w:val="48"/>
          <w:szCs w:val="48"/>
        </w:rPr>
      </w:pPr>
      <w:proofErr w:type="spellStart"/>
      <w:r w:rsidRPr="009A5633">
        <w:rPr>
          <w:rFonts w:ascii="Kalpurush" w:eastAsia="Times New Roman" w:hAnsi="Kalpurush" w:cs="Kalpurush"/>
          <w:color w:val="000000"/>
          <w:kern w:val="36"/>
          <w:sz w:val="48"/>
          <w:szCs w:val="48"/>
        </w:rPr>
        <w:t>ব্র্যাক</w:t>
      </w:r>
      <w:proofErr w:type="spellEnd"/>
      <w:r w:rsidRPr="009A5633">
        <w:rPr>
          <w:rFonts w:ascii="Kalpurush" w:eastAsia="Times New Roman" w:hAnsi="Kalpurush" w:cs="Kalpurush"/>
          <w:color w:val="000000"/>
          <w:kern w:val="36"/>
          <w:sz w:val="48"/>
          <w:szCs w:val="48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000000"/>
          <w:kern w:val="36"/>
          <w:sz w:val="48"/>
          <w:szCs w:val="48"/>
        </w:rPr>
        <w:t>বিশ্ববিদ্যালয়</w:t>
      </w:r>
      <w:proofErr w:type="spellEnd"/>
      <w:r w:rsidRPr="009A5633">
        <w:rPr>
          <w:rFonts w:ascii="Kalpurush" w:eastAsia="Times New Roman" w:hAnsi="Kalpurush" w:cs="Kalpurush"/>
          <w:color w:val="000000"/>
          <w:kern w:val="36"/>
          <w:sz w:val="48"/>
          <w:szCs w:val="48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000000"/>
          <w:kern w:val="36"/>
          <w:sz w:val="48"/>
          <w:szCs w:val="48"/>
        </w:rPr>
        <w:t>বিজনেস</w:t>
      </w:r>
      <w:proofErr w:type="spellEnd"/>
      <w:r w:rsidRPr="009A5633">
        <w:rPr>
          <w:rFonts w:ascii="Kalpurush" w:eastAsia="Times New Roman" w:hAnsi="Kalpurush" w:cs="Kalpurush"/>
          <w:color w:val="000000"/>
          <w:kern w:val="36"/>
          <w:sz w:val="48"/>
          <w:szCs w:val="48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000000"/>
          <w:kern w:val="36"/>
          <w:sz w:val="48"/>
          <w:szCs w:val="48"/>
        </w:rPr>
        <w:t>ক্লাবের</w:t>
      </w:r>
      <w:proofErr w:type="spellEnd"/>
      <w:r w:rsidRPr="009A5633">
        <w:rPr>
          <w:rFonts w:ascii="Kalpurush" w:eastAsia="Times New Roman" w:hAnsi="Kalpurush" w:cs="Kalpurush"/>
          <w:color w:val="000000"/>
          <w:kern w:val="36"/>
          <w:sz w:val="48"/>
          <w:szCs w:val="48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000000"/>
          <w:kern w:val="36"/>
          <w:sz w:val="48"/>
          <w:szCs w:val="48"/>
        </w:rPr>
        <w:t>উদ্যোগে</w:t>
      </w:r>
      <w:proofErr w:type="spellEnd"/>
      <w:r w:rsidRPr="009A5633">
        <w:rPr>
          <w:rFonts w:ascii="Kalpurush" w:eastAsia="Times New Roman" w:hAnsi="Kalpurush" w:cs="Kalpurush"/>
          <w:color w:val="000000"/>
          <w:kern w:val="36"/>
          <w:sz w:val="48"/>
          <w:szCs w:val="48"/>
        </w:rPr>
        <w:t xml:space="preserve"> '</w:t>
      </w:r>
      <w:proofErr w:type="spellStart"/>
      <w:r w:rsidRPr="009A5633">
        <w:rPr>
          <w:rFonts w:ascii="Kalpurush" w:eastAsia="Times New Roman" w:hAnsi="Kalpurush" w:cs="Kalpurush"/>
          <w:color w:val="000000"/>
          <w:kern w:val="36"/>
          <w:sz w:val="48"/>
          <w:szCs w:val="48"/>
        </w:rPr>
        <w:t>ব্রেইনিআক্স</w:t>
      </w:r>
      <w:proofErr w:type="spellEnd"/>
      <w:r w:rsidRPr="009A5633">
        <w:rPr>
          <w:rFonts w:ascii="Kalpurush" w:eastAsia="Times New Roman" w:hAnsi="Kalpurush" w:cs="Kalpurush"/>
          <w:color w:val="000000"/>
          <w:kern w:val="36"/>
          <w:sz w:val="48"/>
          <w:szCs w:val="48"/>
        </w:rPr>
        <w:t>'</w:t>
      </w:r>
    </w:p>
    <w:p w:rsidR="009A5633" w:rsidRPr="009A5633" w:rsidRDefault="009A5633" w:rsidP="009A5633">
      <w:pPr>
        <w:shd w:val="clear" w:color="auto" w:fill="FFFFFF"/>
        <w:spacing w:after="0"/>
        <w:jc w:val="left"/>
        <w:rPr>
          <w:rFonts w:ascii="Kalpurush" w:eastAsia="Times New Roman" w:hAnsi="Kalpurush" w:cs="Kalpurush"/>
          <w:color w:val="333333"/>
          <w:sz w:val="30"/>
          <w:szCs w:val="30"/>
        </w:rPr>
      </w:pPr>
      <w:r w:rsidRPr="009A5633">
        <w:rPr>
          <w:rFonts w:ascii="Calibri" w:eastAsia="Times New Roman" w:hAnsi="Calibri" w:cs="Kalpurush"/>
          <w:color w:val="000000"/>
          <w:sz w:val="28"/>
        </w:rPr>
        <w:t> </w:t>
      </w:r>
      <w:proofErr w:type="spellStart"/>
      <w:r w:rsidRPr="009A5633">
        <w:rPr>
          <w:rFonts w:ascii="Kalpurush" w:eastAsia="Times New Roman" w:hAnsi="Kalpurush" w:cs="Kalpurush"/>
          <w:b/>
          <w:bCs/>
          <w:color w:val="000000"/>
          <w:sz w:val="28"/>
        </w:rPr>
        <w:t>প্রকাশ</w:t>
      </w:r>
      <w:proofErr w:type="spellEnd"/>
      <w:r w:rsidRPr="009A5633">
        <w:rPr>
          <w:rFonts w:ascii="Kalpurush" w:eastAsia="Times New Roman" w:hAnsi="Kalpurush" w:cs="Kalpurush"/>
          <w:b/>
          <w:bCs/>
          <w:color w:val="000000"/>
          <w:sz w:val="28"/>
        </w:rPr>
        <w:t>:</w:t>
      </w:r>
      <w:r w:rsidRPr="009A5633">
        <w:rPr>
          <w:rFonts w:ascii="Calibri" w:eastAsia="Times New Roman" w:hAnsi="Calibri" w:cs="Kalpurush"/>
          <w:b/>
          <w:bCs/>
          <w:color w:val="000000"/>
          <w:sz w:val="28"/>
        </w:rPr>
        <w:t> </w:t>
      </w:r>
      <w:r w:rsidRPr="009A5633">
        <w:rPr>
          <w:rFonts w:ascii="Kalpurush" w:eastAsia="Times New Roman" w:hAnsi="Kalpurush" w:cs="Kalpurush"/>
          <w:color w:val="000000"/>
          <w:sz w:val="28"/>
        </w:rPr>
        <w:t xml:space="preserve">২৯ </w:t>
      </w:r>
      <w:proofErr w:type="spellStart"/>
      <w:r w:rsidRPr="009A5633">
        <w:rPr>
          <w:rFonts w:ascii="Kalpurush" w:eastAsia="Times New Roman" w:hAnsi="Kalpurush" w:cs="Kalpurush"/>
          <w:color w:val="000000"/>
          <w:sz w:val="28"/>
        </w:rPr>
        <w:t>মার্চ</w:t>
      </w:r>
      <w:proofErr w:type="spellEnd"/>
      <w:r w:rsidRPr="009A5633">
        <w:rPr>
          <w:rFonts w:ascii="Kalpurush" w:eastAsia="Times New Roman" w:hAnsi="Kalpurush" w:cs="Kalpurush"/>
          <w:color w:val="000000"/>
          <w:sz w:val="28"/>
        </w:rPr>
        <w:t xml:space="preserve"> ২০১৮</w:t>
      </w:r>
      <w:r w:rsidRPr="009A5633">
        <w:rPr>
          <w:rFonts w:ascii="Calibri" w:eastAsia="Times New Roman" w:hAnsi="Calibri" w:cs="Kalpurush"/>
          <w:color w:val="000000"/>
          <w:sz w:val="28"/>
        </w:rPr>
        <w:t> </w:t>
      </w:r>
      <w:r w:rsidRPr="009A5633">
        <w:rPr>
          <w:rFonts w:ascii="Calibri" w:eastAsia="Times New Roman" w:hAnsi="Calibri" w:cs="Kalpurush"/>
          <w:color w:val="333333"/>
          <w:sz w:val="30"/>
          <w:szCs w:val="30"/>
        </w:rPr>
        <w:t>      </w:t>
      </w:r>
    </w:p>
    <w:p w:rsidR="009A5633" w:rsidRPr="009A5633" w:rsidRDefault="009A5633" w:rsidP="009A5633">
      <w:pPr>
        <w:shd w:val="clear" w:color="auto" w:fill="FFFFFF"/>
        <w:spacing w:after="0"/>
        <w:jc w:val="left"/>
        <w:rPr>
          <w:rFonts w:ascii="Kalpurush" w:eastAsia="Times New Roman" w:hAnsi="Kalpurush" w:cs="Kalpurush"/>
          <w:color w:val="333333"/>
          <w:sz w:val="30"/>
          <w:szCs w:val="30"/>
        </w:rPr>
      </w:pPr>
      <w:r w:rsidRPr="009A5633">
        <w:rPr>
          <w:rFonts w:ascii="Calibri" w:eastAsia="Times New Roman" w:hAnsi="Calibri" w:cs="Kalpurush"/>
          <w:color w:val="333333"/>
          <w:sz w:val="30"/>
          <w:szCs w:val="30"/>
        </w:rPr>
        <w:t> </w:t>
      </w:r>
    </w:p>
    <w:p w:rsidR="009A5633" w:rsidRPr="009A5633" w:rsidRDefault="009A5633" w:rsidP="009A5633">
      <w:pPr>
        <w:shd w:val="clear" w:color="auto" w:fill="FFFFFF"/>
        <w:spacing w:after="0"/>
        <w:jc w:val="both"/>
        <w:rPr>
          <w:rFonts w:ascii="Kalpurush" w:eastAsia="Times New Roman" w:hAnsi="Kalpurush" w:cs="Kalpurush"/>
          <w:color w:val="333333"/>
          <w:sz w:val="30"/>
          <w:szCs w:val="30"/>
        </w:rPr>
      </w:pP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ব্র্যাক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বিশ্ববিদ্যালয়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বিজনেস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ক্লাবের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উদ্যোগে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'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ব্রেইনিআক্স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২০১৮'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শীর্ষক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মতবিনিময়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সভা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অনুষ্ঠিত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হয়েছে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।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গতকাল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বুধবার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বিশ্ববিদ্যালয়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মিলনায়তনে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এর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দ্বিতীয়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পর্ব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অনুষ্ঠিত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হয়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।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এর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আগে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গত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২৫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মার্চ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হয়েছিল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প্রথম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পর্ব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।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দেশের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শীর্ষস্থানীয়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বহুজাতিক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কোম্পানির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উচ্চপদস্থ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কর্মকর্তারা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এ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অনুষ্ঠানে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তাদের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সফলতার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গল্পগুলো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নিয়ে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শিক্ষার্থীদের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সঙ্গে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মতবিনিময়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করেন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।</w:t>
      </w:r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br/>
      </w:r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br/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গতকালের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অনুষ্ঠানে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প্রধান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অতিথি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ছিলেন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ব্র্যাক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বিশ্ববিদ্যালয়ের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উপাচার্য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অধ্যাপক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সৈয়দ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সাদ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আন্দালিব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।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মূল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বক্তা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স্কয়ার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গ্রুপের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ব্যবস্থাপনা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পরিচালক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তপন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চৌধুরী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দেশে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ব্যবসার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পরিবেশ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নিয়ে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কথা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বলেন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।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তিনি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অতীত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এবং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বর্তমানে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ব্যবসায়িক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পরিবেশের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পার্থক্য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তুলে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ধরেন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।</w:t>
      </w:r>
      <w:r w:rsidRPr="009A5633">
        <w:rPr>
          <w:rFonts w:ascii="Times New Roman" w:eastAsia="Times New Roman" w:hAnsi="Times New Roman" w:cs="Kalpurush"/>
          <w:color w:val="333333"/>
          <w:sz w:val="30"/>
          <w:szCs w:val="30"/>
        </w:rPr>
        <w:t> </w:t>
      </w:r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br/>
      </w:r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br/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বাংলাদেশ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ব্যাংকের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সাবেক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গভর্নর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সালেহ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উদ্দিন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আহমেদ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আলোচনা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করেন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ব্যাংকিং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খাত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নিয়ে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। এ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খাতের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গুরুত্বপূর্ণ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বিষয়বস্তু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তিনি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সহজভাবে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তুলে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ধরেন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।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কর্মক্ষেত্রে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নিয়োগ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ব্যবস্থা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সম্পর্কে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বক্তব্য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দেন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গ্রামীণফোনের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মানব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সম্পদ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বিভাগের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প্রধান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কিউএম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শাহেদ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।</w:t>
      </w:r>
      <w:r w:rsidRPr="009A5633">
        <w:rPr>
          <w:rFonts w:ascii="Times New Roman" w:eastAsia="Times New Roman" w:hAnsi="Times New Roman" w:cs="Kalpurush"/>
          <w:color w:val="333333"/>
          <w:sz w:val="30"/>
          <w:szCs w:val="30"/>
        </w:rPr>
        <w:t> </w:t>
      </w:r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br/>
      </w:r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br/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ব্রিটিশ-আমেরিকান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টোব্যাকো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বাংলাদেশের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ডিজিটাল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ম্যানেজার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মো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.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জুনায়েদ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বর্তমান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lastRenderedPageBreak/>
        <w:t>প্রযুক্তির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যুগে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মার্কেটিং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খাতের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উন্নতি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ও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ভবিষ্য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ৎ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করণীয়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সম্পর্কে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আলোকপাত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করেন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।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অন্যদের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মধ্যে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উপস্থিত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ছিলেন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রহিম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আফরোজের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চিফ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পিপলস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অফিসার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আরিফ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শাহরিয়ার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,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স্কয়ার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গ্রুপের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ডিজিএম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ফখরুল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হাসান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এবং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গ্লাক্সোস্মিথক্লাইনের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অপারেটিং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ম্যানেজার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পিটার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হালদার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।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সংবাদ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বিজ্ঞপ্তি</w:t>
      </w:r>
      <w:proofErr w:type="spellEnd"/>
      <w:r w:rsidRPr="009A5633">
        <w:rPr>
          <w:rFonts w:ascii="Kalpurush" w:eastAsia="Times New Roman" w:hAnsi="Kalpurush" w:cs="Kalpurush"/>
          <w:color w:val="333333"/>
          <w:sz w:val="30"/>
          <w:szCs w:val="30"/>
        </w:rPr>
        <w:t>।</w:t>
      </w:r>
    </w:p>
    <w:p w:rsidR="009A5633" w:rsidRPr="009A5633" w:rsidRDefault="009A5633">
      <w:pPr>
        <w:rPr>
          <w:rFonts w:ascii="Kalpurush" w:hAnsi="Kalpurush" w:cs="Kalpurush"/>
        </w:rPr>
      </w:pPr>
    </w:p>
    <w:sectPr w:rsidR="009A5633" w:rsidRPr="009A5633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characterSpacingControl w:val="doNotCompress"/>
  <w:compat/>
  <w:rsids>
    <w:rsidRoot w:val="009A5633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05A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13F"/>
    <w:rsid w:val="000B5400"/>
    <w:rsid w:val="000B5C0E"/>
    <w:rsid w:val="000B6362"/>
    <w:rsid w:val="000B6591"/>
    <w:rsid w:val="000B6BFA"/>
    <w:rsid w:val="000B79CD"/>
    <w:rsid w:val="000B7A31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3939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3B56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23C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0AE1"/>
    <w:rsid w:val="00321014"/>
    <w:rsid w:val="00321494"/>
    <w:rsid w:val="00321D29"/>
    <w:rsid w:val="00321EFD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940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641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37C9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A7822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109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158A7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33CF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95C"/>
    <w:rsid w:val="00451C6D"/>
    <w:rsid w:val="00451EC4"/>
    <w:rsid w:val="004528BE"/>
    <w:rsid w:val="00453C89"/>
    <w:rsid w:val="00454FC3"/>
    <w:rsid w:val="00455C7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4E44"/>
    <w:rsid w:val="0047617B"/>
    <w:rsid w:val="0047756B"/>
    <w:rsid w:val="004776C7"/>
    <w:rsid w:val="00481849"/>
    <w:rsid w:val="0048198A"/>
    <w:rsid w:val="00482C20"/>
    <w:rsid w:val="004838BB"/>
    <w:rsid w:val="004841E3"/>
    <w:rsid w:val="004845EB"/>
    <w:rsid w:val="004853BA"/>
    <w:rsid w:val="004856A3"/>
    <w:rsid w:val="0049086E"/>
    <w:rsid w:val="00491B33"/>
    <w:rsid w:val="004930B3"/>
    <w:rsid w:val="00493AC0"/>
    <w:rsid w:val="00494F32"/>
    <w:rsid w:val="0049597F"/>
    <w:rsid w:val="004973F4"/>
    <w:rsid w:val="004A06F0"/>
    <w:rsid w:val="004A18E6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5DE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4D83"/>
    <w:rsid w:val="00594E1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8B2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20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3C1E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616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5E7"/>
    <w:rsid w:val="00616A35"/>
    <w:rsid w:val="00616A74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2393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66B61"/>
    <w:rsid w:val="006713C9"/>
    <w:rsid w:val="00672994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D7D1C"/>
    <w:rsid w:val="006D7EFC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B38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2936"/>
    <w:rsid w:val="007550C9"/>
    <w:rsid w:val="00762A05"/>
    <w:rsid w:val="00762DFB"/>
    <w:rsid w:val="00763ED5"/>
    <w:rsid w:val="00764069"/>
    <w:rsid w:val="0076708B"/>
    <w:rsid w:val="00767B97"/>
    <w:rsid w:val="00772B2F"/>
    <w:rsid w:val="00773CAC"/>
    <w:rsid w:val="00776820"/>
    <w:rsid w:val="007778E4"/>
    <w:rsid w:val="007779E1"/>
    <w:rsid w:val="007800CF"/>
    <w:rsid w:val="007804C9"/>
    <w:rsid w:val="00781621"/>
    <w:rsid w:val="0078196D"/>
    <w:rsid w:val="007828D1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A0B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A68A6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AEE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537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EBB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25CE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4DD3"/>
    <w:rsid w:val="0092580F"/>
    <w:rsid w:val="00926010"/>
    <w:rsid w:val="00926C84"/>
    <w:rsid w:val="00930318"/>
    <w:rsid w:val="009307B5"/>
    <w:rsid w:val="00932DF6"/>
    <w:rsid w:val="00932ECC"/>
    <w:rsid w:val="00932FA1"/>
    <w:rsid w:val="00933184"/>
    <w:rsid w:val="00933DC1"/>
    <w:rsid w:val="00933F59"/>
    <w:rsid w:val="009344E8"/>
    <w:rsid w:val="00934603"/>
    <w:rsid w:val="0093530B"/>
    <w:rsid w:val="00936A51"/>
    <w:rsid w:val="00937939"/>
    <w:rsid w:val="00940540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631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633"/>
    <w:rsid w:val="009A58B2"/>
    <w:rsid w:val="009A77A1"/>
    <w:rsid w:val="009B00EC"/>
    <w:rsid w:val="009B14DB"/>
    <w:rsid w:val="009B1FFD"/>
    <w:rsid w:val="009B2491"/>
    <w:rsid w:val="009B38BC"/>
    <w:rsid w:val="009B4E40"/>
    <w:rsid w:val="009B6998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1C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E7AFE"/>
    <w:rsid w:val="00AF0BA5"/>
    <w:rsid w:val="00AF2B6B"/>
    <w:rsid w:val="00AF51D9"/>
    <w:rsid w:val="00AF54FB"/>
    <w:rsid w:val="00AF562A"/>
    <w:rsid w:val="00AF5E08"/>
    <w:rsid w:val="00AF6C36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2B0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3F50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137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9D"/>
    <w:rsid w:val="00D04DA9"/>
    <w:rsid w:val="00D0528F"/>
    <w:rsid w:val="00D06105"/>
    <w:rsid w:val="00D070C2"/>
    <w:rsid w:val="00D073A6"/>
    <w:rsid w:val="00D07D0C"/>
    <w:rsid w:val="00D07DA8"/>
    <w:rsid w:val="00D07DF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066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10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140D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D6FB9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45A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160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67D"/>
    <w:rsid w:val="00E30EE3"/>
    <w:rsid w:val="00E31478"/>
    <w:rsid w:val="00E31E8B"/>
    <w:rsid w:val="00E31FC2"/>
    <w:rsid w:val="00E32A2C"/>
    <w:rsid w:val="00E3368B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6C20"/>
    <w:rsid w:val="00E47FA5"/>
    <w:rsid w:val="00E51422"/>
    <w:rsid w:val="00E538E1"/>
    <w:rsid w:val="00E5489D"/>
    <w:rsid w:val="00E573AA"/>
    <w:rsid w:val="00E61DC6"/>
    <w:rsid w:val="00E62CFC"/>
    <w:rsid w:val="00E63EBD"/>
    <w:rsid w:val="00E6461E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4E1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69E6"/>
    <w:rsid w:val="00ED7615"/>
    <w:rsid w:val="00EE0EF4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0200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11C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4829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5F2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106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105B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1DB4"/>
    <w:rsid w:val="00FF263A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9A5633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563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63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A56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etail-time">
    <w:name w:val="detail-time"/>
    <w:basedOn w:val="DefaultParagraphFont"/>
    <w:rsid w:val="009A5633"/>
  </w:style>
  <w:style w:type="character" w:styleId="Strong">
    <w:name w:val="Strong"/>
    <w:basedOn w:val="DefaultParagraphFont"/>
    <w:uiPriority w:val="22"/>
    <w:qFormat/>
    <w:rsid w:val="009A56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94598">
          <w:marLeft w:val="-224"/>
          <w:marRight w:val="-2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482062">
              <w:marLeft w:val="19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0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999999"/>
                    <w:right w:val="none" w:sz="0" w:space="0" w:color="auto"/>
                  </w:divBdr>
                  <w:divsChild>
                    <w:div w:id="210753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6605215">
          <w:marLeft w:val="-224"/>
          <w:marRight w:val="-2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B2EA4-40AE-468D-9C71-153A547FF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2018-04-01T05:50:00Z</dcterms:created>
  <dcterms:modified xsi:type="dcterms:W3CDTF">2018-04-01T05:52:00Z</dcterms:modified>
</cp:coreProperties>
</file>