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C2" w:rsidRDefault="00C419C2" w:rsidP="00C419C2">
      <w:pPr>
        <w:shd w:val="clear" w:color="auto" w:fill="FFFFFF"/>
        <w:spacing w:after="161" w:line="240" w:lineRule="auto"/>
        <w:outlineLvl w:val="0"/>
        <w:rPr>
          <w:rFonts w:ascii="Vrinda" w:eastAsia="Times New Roman" w:hAnsi="Vrinda" w:cs="Vrinda"/>
          <w:color w:val="2D2D2D"/>
          <w:kern w:val="36"/>
          <w:sz w:val="26"/>
        </w:rPr>
      </w:pPr>
      <w:r>
        <w:rPr>
          <w:noProof/>
        </w:rPr>
        <w:drawing>
          <wp:inline distT="0" distB="0" distL="0" distR="0">
            <wp:extent cx="2226007" cy="483463"/>
            <wp:effectExtent l="19050" t="0" r="2843" b="0"/>
            <wp:docPr id="6" name="Picture 6" descr="লেখাপড়া বিষয়ক সংবা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লেখাপড়া বিষয়ক সংবাদ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11" cy="48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C2" w:rsidRPr="00C419C2" w:rsidRDefault="00C419C2" w:rsidP="00C419C2">
      <w:pPr>
        <w:shd w:val="clear" w:color="auto" w:fill="FFFFFF"/>
        <w:spacing w:after="161" w:line="240" w:lineRule="auto"/>
        <w:outlineLvl w:val="0"/>
        <w:rPr>
          <w:rFonts w:ascii="Solaiman-Lipi" w:eastAsia="Times New Roman" w:hAnsi="Solaiman-Lipi" w:cs="Times New Roman"/>
          <w:color w:val="2D2D2D"/>
          <w:kern w:val="36"/>
          <w:sz w:val="26"/>
          <w:szCs w:val="26"/>
        </w:rPr>
      </w:pPr>
      <w:proofErr w:type="spellStart"/>
      <w:r w:rsidRPr="00C419C2">
        <w:rPr>
          <w:rFonts w:ascii="Vrinda" w:eastAsia="Times New Roman" w:hAnsi="Vrinda" w:cs="Vrinda"/>
          <w:color w:val="2D2D2D"/>
          <w:kern w:val="36"/>
          <w:sz w:val="26"/>
        </w:rPr>
        <w:t>ব্র্যাক</w:t>
      </w:r>
      <w:proofErr w:type="spellEnd"/>
      <w:r w:rsidRPr="00C419C2">
        <w:rPr>
          <w:rFonts w:ascii="Solaiman-Lipi" w:eastAsia="Times New Roman" w:hAnsi="Solaiman-Lipi" w:cs="Times New Roman"/>
          <w:color w:val="2D2D2D"/>
          <w:kern w:val="36"/>
          <w:sz w:val="26"/>
        </w:rPr>
        <w:t xml:space="preserve"> </w:t>
      </w:r>
      <w:proofErr w:type="spellStart"/>
      <w:r w:rsidRPr="00C419C2">
        <w:rPr>
          <w:rFonts w:ascii="Vrinda" w:eastAsia="Times New Roman" w:hAnsi="Vrinda" w:cs="Vrinda"/>
          <w:color w:val="2D2D2D"/>
          <w:kern w:val="36"/>
          <w:sz w:val="26"/>
        </w:rPr>
        <w:t>বিশ্ববিদ্যালয়ে</w:t>
      </w:r>
      <w:proofErr w:type="spellEnd"/>
      <w:r w:rsidRPr="00C419C2">
        <w:rPr>
          <w:rFonts w:ascii="Solaiman-Lipi" w:eastAsia="Times New Roman" w:hAnsi="Solaiman-Lipi" w:cs="Times New Roman"/>
          <w:color w:val="2D2D2D"/>
          <w:kern w:val="36"/>
          <w:sz w:val="26"/>
        </w:rPr>
        <w:t xml:space="preserve"> </w:t>
      </w:r>
      <w:proofErr w:type="spellStart"/>
      <w:r w:rsidRPr="00C419C2">
        <w:rPr>
          <w:rFonts w:ascii="Vrinda" w:eastAsia="Times New Roman" w:hAnsi="Vrinda" w:cs="Vrinda"/>
          <w:color w:val="2D2D2D"/>
          <w:kern w:val="36"/>
          <w:sz w:val="26"/>
        </w:rPr>
        <w:t>প্রীতি</w:t>
      </w:r>
      <w:proofErr w:type="spellEnd"/>
      <w:r w:rsidRPr="00C419C2">
        <w:rPr>
          <w:rFonts w:ascii="Solaiman-Lipi" w:eastAsia="Times New Roman" w:hAnsi="Solaiman-Lipi" w:cs="Times New Roman"/>
          <w:color w:val="2D2D2D"/>
          <w:kern w:val="36"/>
          <w:sz w:val="26"/>
        </w:rPr>
        <w:t xml:space="preserve"> </w:t>
      </w:r>
      <w:proofErr w:type="spellStart"/>
      <w:r w:rsidRPr="00C419C2">
        <w:rPr>
          <w:rFonts w:ascii="Vrinda" w:eastAsia="Times New Roman" w:hAnsi="Vrinda" w:cs="Vrinda"/>
          <w:color w:val="2D2D2D"/>
          <w:kern w:val="36"/>
          <w:sz w:val="26"/>
        </w:rPr>
        <w:t>দাবা</w:t>
      </w:r>
      <w:proofErr w:type="spellEnd"/>
      <w:r w:rsidRPr="00C419C2">
        <w:rPr>
          <w:rFonts w:ascii="Solaiman-Lipi" w:eastAsia="Times New Roman" w:hAnsi="Solaiman-Lipi" w:cs="Times New Roman"/>
          <w:color w:val="2D2D2D"/>
          <w:kern w:val="36"/>
          <w:sz w:val="26"/>
        </w:rPr>
        <w:t xml:space="preserve"> </w:t>
      </w:r>
      <w:proofErr w:type="spellStart"/>
      <w:r w:rsidRPr="00C419C2">
        <w:rPr>
          <w:rFonts w:ascii="Vrinda" w:eastAsia="Times New Roman" w:hAnsi="Vrinda" w:cs="Vrinda"/>
          <w:color w:val="2D2D2D"/>
          <w:kern w:val="36"/>
          <w:sz w:val="26"/>
        </w:rPr>
        <w:t>ম্যাচ</w:t>
      </w:r>
      <w:proofErr w:type="spellEnd"/>
      <w:r w:rsidRPr="00C419C2">
        <w:rPr>
          <w:rFonts w:ascii="Solaiman-Lipi" w:eastAsia="Times New Roman" w:hAnsi="Solaiman-Lipi" w:cs="Times New Roman"/>
          <w:color w:val="2D2D2D"/>
          <w:kern w:val="36"/>
          <w:sz w:val="26"/>
        </w:rPr>
        <w:t xml:space="preserve"> </w:t>
      </w:r>
      <w:proofErr w:type="spellStart"/>
      <w:r w:rsidRPr="00C419C2">
        <w:rPr>
          <w:rFonts w:ascii="Vrinda" w:eastAsia="Times New Roman" w:hAnsi="Vrinda" w:cs="Vrinda"/>
          <w:color w:val="2D2D2D"/>
          <w:kern w:val="36"/>
          <w:sz w:val="26"/>
        </w:rPr>
        <w:t>অনুষ্ঠিত</w:t>
      </w:r>
      <w:proofErr w:type="spellEnd"/>
    </w:p>
    <w:p w:rsidR="00C419C2" w:rsidRPr="00C419C2" w:rsidRDefault="00C419C2" w:rsidP="00C419C2">
      <w:pPr>
        <w:shd w:val="clear" w:color="auto" w:fill="FFFFFF"/>
        <w:spacing w:after="0" w:line="193" w:lineRule="atLeast"/>
        <w:rPr>
          <w:rFonts w:ascii="Arial" w:eastAsia="Times New Roman" w:hAnsi="Arial" w:cs="Arial"/>
          <w:color w:val="5F6569"/>
          <w:sz w:val="15"/>
          <w:szCs w:val="15"/>
        </w:rPr>
      </w:pPr>
      <w:hyperlink r:id="rId5" w:history="1">
        <w:proofErr w:type="spellStart"/>
        <w:r w:rsidRPr="00C419C2">
          <w:rPr>
            <w:rFonts w:ascii="Vrinda" w:eastAsia="Times New Roman" w:hAnsi="Vrinda" w:cs="Vrinda"/>
            <w:caps/>
            <w:color w:val="FFFFFF"/>
            <w:sz w:val="11"/>
          </w:rPr>
          <w:t>বেসরকারি</w:t>
        </w:r>
        <w:proofErr w:type="spellEnd"/>
        <w:r w:rsidRPr="00C419C2">
          <w:rPr>
            <w:rFonts w:ascii="Times New Roman" w:eastAsia="Times New Roman" w:hAnsi="Times New Roman" w:cs="Times New Roman"/>
            <w:caps/>
            <w:color w:val="FFFFFF"/>
            <w:sz w:val="11"/>
          </w:rPr>
          <w:t xml:space="preserve"> </w:t>
        </w:r>
        <w:proofErr w:type="spellStart"/>
        <w:r w:rsidRPr="00C419C2">
          <w:rPr>
            <w:rFonts w:ascii="Vrinda" w:eastAsia="Times New Roman" w:hAnsi="Vrinda" w:cs="Vrinda"/>
            <w:caps/>
            <w:color w:val="FFFFFF"/>
            <w:sz w:val="11"/>
          </w:rPr>
          <w:t>বিশ্ববিদ্যালয়</w:t>
        </w:r>
      </w:hyperlink>
      <w:hyperlink r:id="rId6" w:history="1">
        <w:r w:rsidRPr="00C419C2">
          <w:rPr>
            <w:rFonts w:ascii="Vrinda" w:eastAsia="Times New Roman" w:hAnsi="Vrinda" w:cs="Vrinda"/>
            <w:caps/>
            <w:color w:val="FFFFFF"/>
            <w:sz w:val="11"/>
          </w:rPr>
          <w:t>খেলাধুলা</w:t>
        </w:r>
      </w:hyperlink>
      <w:hyperlink r:id="rId7" w:history="1">
        <w:r w:rsidRPr="00C419C2">
          <w:rPr>
            <w:rFonts w:ascii="Vrinda" w:eastAsia="Times New Roman" w:hAnsi="Vrinda" w:cs="Vrinda"/>
            <w:caps/>
            <w:color w:val="FFFFFF"/>
            <w:sz w:val="11"/>
          </w:rPr>
          <w:t>সর্বশেষ</w:t>
        </w:r>
        <w:proofErr w:type="spellEnd"/>
        <w:r w:rsidRPr="00C419C2">
          <w:rPr>
            <w:rFonts w:ascii="Times New Roman" w:eastAsia="Times New Roman" w:hAnsi="Times New Roman" w:cs="Times New Roman"/>
            <w:caps/>
            <w:color w:val="FFFFFF"/>
            <w:sz w:val="11"/>
          </w:rPr>
          <w:t xml:space="preserve"> </w:t>
        </w:r>
        <w:proofErr w:type="spellStart"/>
        <w:r w:rsidRPr="00C419C2">
          <w:rPr>
            <w:rFonts w:ascii="Vrinda" w:eastAsia="Times New Roman" w:hAnsi="Vrinda" w:cs="Vrinda"/>
            <w:caps/>
            <w:color w:val="FFFFFF"/>
            <w:sz w:val="11"/>
          </w:rPr>
          <w:t>সংবাদ</w:t>
        </w:r>
        <w:proofErr w:type="spellEnd"/>
      </w:hyperlink>
    </w:p>
    <w:p w:rsidR="00C419C2" w:rsidRPr="00C419C2" w:rsidRDefault="00C419C2" w:rsidP="00C419C2">
      <w:pPr>
        <w:shd w:val="clear" w:color="auto" w:fill="FFFFFF"/>
        <w:spacing w:line="240" w:lineRule="auto"/>
        <w:rPr>
          <w:rFonts w:ascii="Solaiman-Lipi" w:eastAsia="Times New Roman" w:hAnsi="Solaiman-Lipi" w:cs="Arial"/>
          <w:sz w:val="24"/>
          <w:szCs w:val="24"/>
        </w:rPr>
      </w:pPr>
      <w:r w:rsidRPr="00C419C2">
        <w:rPr>
          <w:rFonts w:ascii="Solaiman-Lipi" w:eastAsia="Times New Roman" w:hAnsi="Solaiman-Lipi" w:cs="Arial"/>
          <w:sz w:val="24"/>
          <w:szCs w:val="24"/>
        </w:rPr>
        <w:t>Mar 23, 2017</w:t>
      </w:r>
    </w:p>
    <w:p w:rsidR="00000000" w:rsidRDefault="00C419C2">
      <w:r>
        <w:rPr>
          <w:noProof/>
        </w:rPr>
        <w:drawing>
          <wp:inline distT="0" distB="0" distL="0" distR="0">
            <wp:extent cx="4715119" cy="2702257"/>
            <wp:effectExtent l="19050" t="0" r="9281" b="0"/>
            <wp:docPr id="1" name="Picture 1" descr="ব্র্যাক বিশ্ববিদ্যালয়ে প্রীতি দাবা ম্যাচ অনুষ্ঠি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ব্র্যাক বিশ্ববিদ্যালয়ে প্রীতি দাবা ম্যাচ অনুষ্ঠিত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65" cy="270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C2" w:rsidRPr="00C419C2" w:rsidRDefault="00C419C2" w:rsidP="00C419C2">
      <w:pPr>
        <w:pStyle w:val="NormalWeb"/>
        <w:shd w:val="clear" w:color="auto" w:fill="FFFFFF"/>
        <w:spacing w:before="0" w:beforeAutospacing="0" w:after="183" w:afterAutospacing="0"/>
        <w:rPr>
          <w:rFonts w:ascii="Solaiman-Lipi" w:hAnsi="Solaiman-Lipi"/>
        </w:rPr>
      </w:pPr>
      <w:proofErr w:type="spellStart"/>
      <w:r w:rsidRPr="00C419C2">
        <w:rPr>
          <w:rFonts w:ascii="Vrinda" w:hAnsi="Vrinda" w:cs="Vrinda"/>
        </w:rPr>
        <w:t>নিজস্ব</w:t>
      </w:r>
      <w:proofErr w:type="spellEnd"/>
      <w:r w:rsidRPr="00C419C2">
        <w:rPr>
          <w:rFonts w:ascii="Solaiman-Lipi" w:hAnsi="Solaiman-Lipi"/>
        </w:rPr>
        <w:t xml:space="preserve"> </w:t>
      </w:r>
      <w:proofErr w:type="spellStart"/>
      <w:r w:rsidRPr="00C419C2">
        <w:rPr>
          <w:rFonts w:ascii="Vrinda" w:hAnsi="Vrinda" w:cs="Vrinda"/>
        </w:rPr>
        <w:t>প্রতিবেদক</w:t>
      </w:r>
      <w:proofErr w:type="spellEnd"/>
    </w:p>
    <w:p w:rsidR="00C419C2" w:rsidRPr="00C419C2" w:rsidRDefault="00C419C2" w:rsidP="00C419C2">
      <w:pPr>
        <w:pStyle w:val="NormalWeb"/>
        <w:shd w:val="clear" w:color="auto" w:fill="FFFFFF"/>
        <w:spacing w:before="0" w:beforeAutospacing="0" w:after="183" w:afterAutospacing="0"/>
        <w:jc w:val="both"/>
        <w:rPr>
          <w:rFonts w:ascii="Solaiman-Lipi" w:hAnsi="Solaiman-Lipi"/>
        </w:rPr>
      </w:pP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ইউনিভার্সিটি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ক্লাবের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আয়োজনে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আজ</w:t>
      </w:r>
      <w:proofErr w:type="spellEnd"/>
      <w:r w:rsidRPr="00C419C2">
        <w:t xml:space="preserve"> </w:t>
      </w:r>
      <w:r w:rsidRPr="00C419C2">
        <w:rPr>
          <w:rFonts w:ascii="Vrinda" w:hAnsi="Vrinda" w:cs="Vrinda"/>
        </w:rPr>
        <w:t>২৩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মার্চ</w:t>
      </w:r>
      <w:proofErr w:type="spellEnd"/>
      <w:r w:rsidRPr="00C419C2">
        <w:t xml:space="preserve"> </w:t>
      </w:r>
      <w:r w:rsidRPr="00C419C2">
        <w:rPr>
          <w:rFonts w:ascii="Vrinda" w:hAnsi="Vrinda" w:cs="Vrinda"/>
        </w:rPr>
        <w:t>২০১৭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তারিখে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শিক্ষক</w:t>
      </w:r>
      <w:proofErr w:type="spellEnd"/>
      <w:r w:rsidRPr="00C419C2">
        <w:t xml:space="preserve"> </w:t>
      </w:r>
      <w:r w:rsidRPr="00C419C2">
        <w:rPr>
          <w:rFonts w:ascii="Vrinda" w:hAnsi="Vrinda" w:cs="Vrinda"/>
        </w:rPr>
        <w:t>ও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শিক্ষার্থীদের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মাঝে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একটি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প্রীতি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ম্যাচ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অনুষ্ঠিত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হয়েছে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শিক্ষক</w:t>
      </w:r>
      <w:proofErr w:type="spellEnd"/>
      <w:r w:rsidRPr="00C419C2">
        <w:t xml:space="preserve"> </w:t>
      </w:r>
      <w:r w:rsidRPr="00C419C2">
        <w:rPr>
          <w:rFonts w:ascii="Vrinda" w:hAnsi="Vrinda" w:cs="Vrinda"/>
        </w:rPr>
        <w:t>ও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শিক্ষার্থীদের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পারস্পরিক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বন্ধন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মজবুত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করার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উদ্দেশ্য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নিয়ে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ইউনিভার্সিটির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মহাখালী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ক্যাম্পাসে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এই</w:t>
      </w:r>
      <w:proofErr w:type="spellEnd"/>
      <w:r w:rsidRPr="00C419C2">
        <w:rPr>
          <w:rFonts w:ascii="Solaiman-Lipi" w:hAnsi="Solaiman-Lipi"/>
        </w:rPr>
        <w:t xml:space="preserve"> </w:t>
      </w:r>
      <w:proofErr w:type="spellStart"/>
      <w:r w:rsidRPr="00C419C2">
        <w:rPr>
          <w:rFonts w:ascii="Vrinda" w:hAnsi="Vrinda" w:cs="Vrinda"/>
        </w:rPr>
        <w:t>প্রীতি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ম্যাচটি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আয়োজন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করা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হয়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প্রধান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অতিথি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হিসেবে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প্রীতি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ম্যাচের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উদ্বোধন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করেন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ইউনিভার্সিটির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ভাইস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চ্যান্সেলর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এবং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একসময়ের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জাতীয়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দাবাড়ু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প্রফেসর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ডঃ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সৈয়দ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সাদ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আন্দালিব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অনুষ্ঠানে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আরো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উপস্থিত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ছিলেন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ইন্সটিউট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অফ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ল্যাংগুয়েজের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পরিচালক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লেডি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সৈয়দা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সারওয়াত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আবেদ</w:t>
      </w:r>
      <w:proofErr w:type="spellEnd"/>
      <w:r w:rsidRPr="00C419C2">
        <w:t xml:space="preserve"> </w:t>
      </w:r>
      <w:r w:rsidRPr="00C419C2">
        <w:rPr>
          <w:rFonts w:ascii="Vrinda" w:hAnsi="Vrinda" w:cs="Vrinda"/>
        </w:rPr>
        <w:t>ও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গ্র্যান্ডমাস্টার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খেতাব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বিজয়ী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বাংলাদেশী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দাবাড়ু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রিফাত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বিন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সাত্তার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চর্চার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মাধ্যমে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শিক্ষার্থীদের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বুদ্ধি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এবং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মননশীলতার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বিকাশে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ইউনিভার্সিটি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ক্লাব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নিয়মিত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আয়োজন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করে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থাকে</w:t>
      </w:r>
      <w:proofErr w:type="spellEnd"/>
      <w:r w:rsidRPr="00C419C2">
        <w:rPr>
          <w:rFonts w:ascii="Mangal" w:hAnsi="Mangal" w:cs="Mangal"/>
        </w:rPr>
        <w:t>।</w:t>
      </w:r>
    </w:p>
    <w:p w:rsidR="00C419C2" w:rsidRDefault="00C419C2" w:rsidP="00C419C2">
      <w:pPr>
        <w:pStyle w:val="NormalWeb"/>
        <w:shd w:val="clear" w:color="auto" w:fill="FFFFFF"/>
        <w:spacing w:before="0" w:beforeAutospacing="0" w:after="183" w:afterAutospacing="0"/>
        <w:jc w:val="both"/>
        <w:rPr>
          <w:rFonts w:ascii="Mangal" w:hAnsi="Mangal" w:cs="Mangal"/>
        </w:rPr>
      </w:pPr>
      <w:proofErr w:type="spellStart"/>
      <w:r w:rsidRPr="00C419C2">
        <w:rPr>
          <w:rFonts w:ascii="Vrinda" w:hAnsi="Vrinda" w:cs="Vrinda"/>
        </w:rPr>
        <w:t>প্রধান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অতিথির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বক্তব্যে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ইউনিভার্সিটির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ভাইস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চ্যান্সেলর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প্রফেসর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ডঃ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সৈয়দ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সাদ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আন্দালিব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এমন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প্রশংসনীয়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আয়োজনের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সাথে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সংলিষ্ট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সকলকে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ধন্যবাদ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জানান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বাংলাদেশী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দাবাড়ুগন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আগামীতে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বিশ্বমঞ্চে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সাফল্য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বয়ে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নিয়ে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আসবে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বলে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তিনি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আশাবাদ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ব্যাক্ত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করেন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প্রীতি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ম্যাচে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দলকে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নেতৃত্ব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দেন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বিশ্ববিদ্যালয়ে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ইন্সটিটিউশনাল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ইফেক্টিভনেস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পরিচালক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প্রফেসর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ডঃ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আনসার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আহমেদ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এবং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শিক্ষার্থীদের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দলের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নেতৃত্ব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দেন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ব্র্যাক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বিজনেস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স্কুল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এর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শিক্ষার্থী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শিহাব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শাহরিয়ার</w:t>
      </w:r>
      <w:proofErr w:type="spellEnd"/>
      <w:r w:rsidRPr="00C419C2">
        <w:rPr>
          <w:rFonts w:ascii="Vrinda" w:hAnsi="Vrinda" w:cs="Vrinda"/>
        </w:rPr>
        <w:t>।</w:t>
      </w:r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প্রীতি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দাবা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ম্যাচটির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ফল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ড্র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ঘোষনার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মাধ্যমে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সমাপ্ত</w:t>
      </w:r>
      <w:proofErr w:type="spellEnd"/>
      <w:r w:rsidRPr="00C419C2">
        <w:t xml:space="preserve"> </w:t>
      </w:r>
      <w:proofErr w:type="spellStart"/>
      <w:r w:rsidRPr="00C419C2">
        <w:rPr>
          <w:rFonts w:ascii="Vrinda" w:hAnsi="Vrinda" w:cs="Vrinda"/>
        </w:rPr>
        <w:t>হয়</w:t>
      </w:r>
      <w:proofErr w:type="spellEnd"/>
      <w:r w:rsidRPr="00C419C2">
        <w:rPr>
          <w:rFonts w:ascii="Mangal" w:hAnsi="Mangal" w:cs="Mangal"/>
        </w:rPr>
        <w:t>।</w:t>
      </w:r>
    </w:p>
    <w:p w:rsidR="00C419C2" w:rsidRPr="00C419C2" w:rsidRDefault="00C419C2" w:rsidP="00C419C2">
      <w:pPr>
        <w:pStyle w:val="NormalWeb"/>
        <w:shd w:val="clear" w:color="auto" w:fill="FFFFFF"/>
        <w:spacing w:before="0" w:beforeAutospacing="0" w:after="183" w:afterAutospacing="0"/>
        <w:jc w:val="both"/>
        <w:rPr>
          <w:rFonts w:ascii="Mangal" w:hAnsi="Mangal" w:cs="Mangal"/>
        </w:rPr>
      </w:pPr>
      <w:r w:rsidRPr="00C419C2">
        <w:rPr>
          <w:rFonts w:ascii="Mangal" w:hAnsi="Mangal" w:cs="Mangal"/>
        </w:rPr>
        <w:lastRenderedPageBreak/>
        <w:drawing>
          <wp:inline distT="0" distB="0" distL="0" distR="0">
            <wp:extent cx="4784962" cy="2588252"/>
            <wp:effectExtent l="19050" t="0" r="0" b="0"/>
            <wp:docPr id="2" name="Picture 4" descr="D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b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195" cy="259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C2" w:rsidRDefault="00C419C2" w:rsidP="00C419C2">
      <w:pPr>
        <w:pStyle w:val="NormalWeb"/>
        <w:shd w:val="clear" w:color="auto" w:fill="FFFFFF"/>
        <w:spacing w:before="0" w:beforeAutospacing="0" w:after="183" w:afterAutospacing="0"/>
        <w:jc w:val="both"/>
        <w:rPr>
          <w:rFonts w:ascii="Mangal" w:hAnsi="Mangal" w:cs="Mangal"/>
          <w:color w:val="4A4A4A"/>
          <w:sz w:val="15"/>
          <w:szCs w:val="15"/>
        </w:rPr>
      </w:pPr>
      <w:r>
        <w:rPr>
          <w:rFonts w:ascii="Mangal" w:hAnsi="Mangal" w:cs="Mangal"/>
          <w:color w:val="4A4A4A"/>
          <w:sz w:val="15"/>
          <w:szCs w:val="15"/>
        </w:rPr>
        <w:t xml:space="preserve">Link: </w:t>
      </w:r>
      <w:hyperlink r:id="rId10" w:history="1">
        <w:r w:rsidRPr="007E32CD">
          <w:rPr>
            <w:rStyle w:val="Hyperlink"/>
            <w:rFonts w:ascii="Mangal" w:hAnsi="Mangal" w:cs="Mangal"/>
            <w:sz w:val="15"/>
            <w:szCs w:val="15"/>
          </w:rPr>
          <w:t>https://education24.net/bn/%E0%A6%AC%E0%A7%8D%E0%A6%B0%E0%A7%8D%E0%A6%AF%E0%A6%BE%E0%A6%95-%E0%A6%AC%E0%A6%BF%E0%A6%B6%E0%A7%8D%E0%A6%AC%E0%A6%AC%E0%A6%BF%E0%A6%A6%E0%A7%8D%E0%A6%AF%E0%A6%BE%E0%A6%B2%E0%A7%9F%E0%A7%87-%E0%A6%AA/</w:t>
        </w:r>
      </w:hyperlink>
    </w:p>
    <w:p w:rsidR="00C419C2" w:rsidRDefault="00C419C2" w:rsidP="00C419C2">
      <w:pPr>
        <w:pStyle w:val="NormalWeb"/>
        <w:shd w:val="clear" w:color="auto" w:fill="FFFFFF"/>
        <w:spacing w:before="0" w:beforeAutospacing="0" w:after="183" w:afterAutospacing="0"/>
        <w:jc w:val="both"/>
        <w:rPr>
          <w:rFonts w:ascii="Solaiman-Lipi" w:hAnsi="Solaiman-Lipi"/>
          <w:color w:val="4A4A4A"/>
          <w:sz w:val="15"/>
          <w:szCs w:val="15"/>
        </w:rPr>
      </w:pPr>
    </w:p>
    <w:p w:rsidR="00C419C2" w:rsidRDefault="00C419C2"/>
    <w:sectPr w:rsidR="00C41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-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C419C2"/>
    <w:rsid w:val="00C4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1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9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title">
    <w:name w:val="post-title"/>
    <w:basedOn w:val="DefaultParagraphFont"/>
    <w:rsid w:val="00C419C2"/>
  </w:style>
  <w:style w:type="character" w:customStyle="1" w:styleId="term-badge">
    <w:name w:val="term-badge"/>
    <w:basedOn w:val="DefaultParagraphFont"/>
    <w:rsid w:val="00C419C2"/>
  </w:style>
  <w:style w:type="character" w:styleId="Hyperlink">
    <w:name w:val="Hyperlink"/>
    <w:basedOn w:val="DefaultParagraphFont"/>
    <w:uiPriority w:val="99"/>
    <w:unhideWhenUsed/>
    <w:rsid w:val="00C419C2"/>
    <w:rPr>
      <w:color w:val="0000FF"/>
      <w:u w:val="single"/>
    </w:rPr>
  </w:style>
  <w:style w:type="character" w:customStyle="1" w:styleId="time">
    <w:name w:val="time"/>
    <w:basedOn w:val="DefaultParagraphFont"/>
    <w:rsid w:val="00C419C2"/>
  </w:style>
  <w:style w:type="paragraph" w:styleId="BalloonText">
    <w:name w:val="Balloon Text"/>
    <w:basedOn w:val="Normal"/>
    <w:link w:val="BalloonTextChar"/>
    <w:uiPriority w:val="99"/>
    <w:semiHidden/>
    <w:unhideWhenUsed/>
    <w:rsid w:val="00C4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C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5074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education24.net/bn/category/%e0%a6%b8%e0%a6%b0%e0%a7%8d%e0%a6%ac%e0%a6%b6%e0%a7%87%e0%a6%b7-%e0%a6%b8%e0%a6%82%e0%a6%ac%e0%a6%be%e0%a6%a6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24.net/bn/category/%e0%a6%85%e0%a6%a8%e0%a7%8d%e0%a6%af%e0%a6%be%e0%a6%a8%e0%a7%8d%e0%a6%af/%e0%a6%96%e0%a7%87%e0%a6%b2%e0%a6%be%e0%a6%a7%e0%a7%81%e0%a6%b2%e0%a6%b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cation24.net/bn/category/%e0%a6%ac%e0%a6%bf%e0%a6%b6%e0%a7%8d%e0%a6%ac%e0%a6%ac%e0%a6%bf%e0%a6%a6%e0%a7%8d%e0%a6%af%e0%a6%be%e0%a6%b2%e0%a7%9f/%e0%a6%ac%e0%a7%87%e0%a6%b8%e0%a6%b0%e0%a6%95%e0%a6%be%e0%a6%b0%e0%a6%bf-%e0%a6%ac%e0%a6%bf%e0%a6%b6%e0%a7%8d%e0%a6%ac%e0%a6%ac%e0%a6%bf%e0%a6%a6%e0%a7%8d%e0%a6%af%e0%a6%be%e0%a6%b2%e0%a7%9f/" TargetMode="External"/><Relationship Id="rId10" Type="http://schemas.openxmlformats.org/officeDocument/2006/relationships/hyperlink" Target="https://education24.net/bn/%E0%A6%AC%E0%A7%8D%E0%A6%B0%E0%A7%8D%E0%A6%AF%E0%A6%BE%E0%A6%95-%E0%A6%AC%E0%A6%BF%E0%A6%B6%E0%A7%8D%E0%A6%AC%E0%A6%AC%E0%A6%BF%E0%A6%A6%E0%A7%8D%E0%A6%AF%E0%A6%BE%E0%A6%B2%E0%A7%9F%E0%A7%87-%E0%A6%AA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Sagorica</dc:creator>
  <cp:keywords/>
  <dc:description/>
  <cp:lastModifiedBy>Sagorica</cp:lastModifiedBy>
  <cp:revision>2</cp:revision>
  <dcterms:created xsi:type="dcterms:W3CDTF">2017-04-03T09:43:00Z</dcterms:created>
  <dcterms:modified xsi:type="dcterms:W3CDTF">2017-04-03T09:46:00Z</dcterms:modified>
</cp:coreProperties>
</file>