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4D" w:rsidRDefault="00F4634D" w:rsidP="00F4634D">
      <w:pPr>
        <w:spacing w:after="0" w:line="240" w:lineRule="auto"/>
        <w:rPr>
          <w:rFonts w:cs="Vrinda"/>
        </w:rPr>
      </w:pPr>
      <w:r>
        <w:rPr>
          <w:rFonts w:cs="Vrinda"/>
          <w:noProof/>
          <w:lang w:bidi="bn-BD"/>
        </w:rPr>
        <w:drawing>
          <wp:inline distT="0" distB="0" distL="0" distR="0">
            <wp:extent cx="2105025" cy="397333"/>
            <wp:effectExtent l="19050" t="0" r="9525" b="0"/>
            <wp:docPr id="1" name="Picture 1" descr="D:\DSPACE SUBMISSION FOLDER\BRACU News\News paper image\samo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samok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9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4D" w:rsidRDefault="00F4634D" w:rsidP="00F4634D">
      <w:pPr>
        <w:spacing w:after="0" w:line="240" w:lineRule="auto"/>
        <w:rPr>
          <w:rFonts w:ascii="Times New Roman" w:eastAsia="Times New Roman" w:hAnsi="Times New Roman" w:cs="Vrinda"/>
          <w:b/>
          <w:bCs/>
          <w:color w:val="000000"/>
          <w:sz w:val="28"/>
          <w:szCs w:val="28"/>
          <w:lang w:bidi="bn-BD"/>
        </w:rPr>
      </w:pPr>
      <w:r>
        <w:rPr>
          <w:rFonts w:cs="Vrinda"/>
          <w:cs/>
        </w:rPr>
        <w:t>প্রকাশ : ১০ মার্চ</w:t>
      </w:r>
      <w:r>
        <w:t xml:space="preserve">, </w:t>
      </w:r>
      <w:r>
        <w:rPr>
          <w:rFonts w:cs="Vrinda"/>
          <w:cs/>
        </w:rPr>
        <w:t>২০১৪</w:t>
      </w:r>
    </w:p>
    <w:p w:rsidR="00F4634D" w:rsidRDefault="00F4634D" w:rsidP="00F4634D">
      <w:pPr>
        <w:spacing w:after="0" w:line="240" w:lineRule="auto"/>
        <w:rPr>
          <w:rFonts w:ascii="Times New Roman" w:eastAsia="Times New Roman" w:hAnsi="Times New Roman" w:cs="Vrinda"/>
          <w:b/>
          <w:bCs/>
          <w:color w:val="000000"/>
          <w:sz w:val="28"/>
          <w:szCs w:val="28"/>
          <w:lang w:bidi="bn-BD"/>
        </w:rPr>
      </w:pPr>
    </w:p>
    <w:p w:rsidR="00F4634D" w:rsidRPr="00F4634D" w:rsidRDefault="00F4634D" w:rsidP="00F463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bn-BD"/>
        </w:rPr>
      </w:pPr>
      <w:r w:rsidRPr="00F4634D">
        <w:rPr>
          <w:rFonts w:ascii="Times New Roman" w:eastAsia="Times New Roman" w:hAnsi="Times New Roman" w:cs="Vrinda"/>
          <w:b/>
          <w:bCs/>
          <w:color w:val="000000"/>
          <w:sz w:val="28"/>
          <w:szCs w:val="28"/>
          <w:cs/>
          <w:lang w:bidi="bn-BD"/>
        </w:rPr>
        <w:t>ধর্মনিরপেক্ষ</w:t>
      </w:r>
      <w:r w:rsidRPr="00F46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bn-BD"/>
        </w:rPr>
        <w:t xml:space="preserve"> </w:t>
      </w:r>
      <w:r w:rsidRPr="00F4634D">
        <w:rPr>
          <w:rFonts w:ascii="Times New Roman" w:eastAsia="Times New Roman" w:hAnsi="Times New Roman" w:cs="Vrinda"/>
          <w:b/>
          <w:bCs/>
          <w:color w:val="000000"/>
          <w:sz w:val="28"/>
          <w:szCs w:val="28"/>
          <w:cs/>
          <w:lang w:bidi="bn-BD"/>
        </w:rPr>
        <w:t>সমাজ প্রতিষ্ঠা</w:t>
      </w:r>
      <w:r w:rsidRPr="00F46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bn-BD"/>
        </w:rPr>
        <w:t xml:space="preserve"> </w:t>
      </w:r>
      <w:r w:rsidRPr="00F4634D">
        <w:rPr>
          <w:rFonts w:ascii="Times New Roman" w:eastAsia="Times New Roman" w:hAnsi="Times New Roman" w:cs="Vrinda"/>
          <w:b/>
          <w:bCs/>
          <w:color w:val="000000"/>
          <w:sz w:val="28"/>
          <w:szCs w:val="28"/>
          <w:cs/>
          <w:lang w:bidi="bn-BD"/>
        </w:rPr>
        <w:t>জরুরি</w:t>
      </w:r>
    </w:p>
    <w:p w:rsidR="00F4634D" w:rsidRPr="00F4634D" w:rsidRDefault="00F4634D" w:rsidP="00F46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F4634D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রেহমান সোবহান</w:t>
      </w:r>
    </w:p>
    <w:p w:rsidR="00F4634D" w:rsidRDefault="00F4634D" w:rsidP="00F4634D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</w:p>
    <w:p w:rsidR="00F4634D" w:rsidRPr="00F4634D" w:rsidRDefault="00F4634D" w:rsidP="00F46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F4634D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সমকাল প্রতিবেদক</w:t>
      </w:r>
    </w:p>
    <w:p w:rsidR="00F4634D" w:rsidRDefault="00F4634D" w:rsidP="00F4634D">
      <w:pPr>
        <w:jc w:val="both"/>
      </w:pPr>
      <w:r>
        <w:rPr>
          <w:rFonts w:cs="Vrinda"/>
          <w:cs/>
          <w:lang w:bidi="bn-IN"/>
        </w:rPr>
        <w:t>বাংলাদেশে ধর্মনিরপেক্ষ গণতান্ত্রিক সমাজ ব্যবস্থা গড়ে তোলার আহ্বান জানিয়েছেন সেন্টার ফর পলিসি ডায়ালগের (সিপিডি) চেয়ারম্যান অধ্যাপক রেহমান সোবহান।</w:t>
      </w:r>
    </w:p>
    <w:p w:rsidR="00F4634D" w:rsidRDefault="00F4634D" w:rsidP="00F4634D">
      <w:pPr>
        <w:jc w:val="both"/>
      </w:pPr>
      <w:r>
        <w:rPr>
          <w:rFonts w:cs="Vrinda"/>
          <w:cs/>
          <w:lang w:bidi="bn-IN"/>
        </w:rPr>
        <w:t xml:space="preserve">গতকাল রোববার রাজধানীতে এক সেমিনারে তিনি এ আহ্বান জানান। </w:t>
      </w:r>
      <w:r>
        <w:t>'</w:t>
      </w:r>
      <w:r>
        <w:rPr>
          <w:rFonts w:cs="Vrinda"/>
          <w:cs/>
          <w:lang w:bidi="bn-IN"/>
        </w:rPr>
        <w:t>ধর্ম</w:t>
      </w:r>
      <w:r>
        <w:t xml:space="preserve">, </w:t>
      </w:r>
      <w:r>
        <w:rPr>
          <w:rFonts w:cs="Vrinda"/>
          <w:cs/>
          <w:lang w:bidi="bn-IN"/>
        </w:rPr>
        <w:t>সংখ্যালঘু মর্যাদা ও বিশ্বাস :বাংলাদেশ ও ভারতে পরীক্ষামূলক গবেষণার ফলাফল</w:t>
      </w:r>
      <w:r>
        <w:t xml:space="preserve">' </w:t>
      </w:r>
      <w:r>
        <w:rPr>
          <w:rFonts w:cs="Vrinda"/>
          <w:cs/>
          <w:lang w:bidi="bn-IN"/>
        </w:rPr>
        <w:t>শীর্ষক এই সেমিনারে অধ্যাপক রেহমান সোবহান বলেন</w:t>
      </w:r>
      <w:r>
        <w:t xml:space="preserve">, </w:t>
      </w:r>
      <w:r>
        <w:rPr>
          <w:rFonts w:cs="Vrinda"/>
          <w:cs/>
          <w:lang w:bidi="bn-IN"/>
        </w:rPr>
        <w:t>সংখ্যালঘু সম্প্রদায়ের লোকেরা সংখ্যাগুরু সম্প্রদায়কে বিশ্বাস তো দূরের কথা</w:t>
      </w:r>
      <w:r>
        <w:t xml:space="preserve">, </w:t>
      </w:r>
      <w:r>
        <w:rPr>
          <w:rFonts w:cs="Vrinda"/>
          <w:cs/>
          <w:lang w:bidi="bn-IN"/>
        </w:rPr>
        <w:t xml:space="preserve">বাংলাদেশে কেউ কাউকে বিশ্বাস করে না। কারণ রাষ্ট্রকে বিশ্বাস করা না গেলে কাউকে বিশ্বাস করা যায় না। </w:t>
      </w:r>
    </w:p>
    <w:p w:rsidR="00F4634D" w:rsidRDefault="00F4634D" w:rsidP="00F4634D">
      <w:pPr>
        <w:jc w:val="both"/>
      </w:pPr>
      <w:r>
        <w:rPr>
          <w:rFonts w:cs="Vrinda"/>
          <w:cs/>
          <w:lang w:bidi="bn-IN"/>
        </w:rPr>
        <w:t>তিনি বলেন</w:t>
      </w:r>
      <w:r>
        <w:t xml:space="preserve">, </w:t>
      </w:r>
      <w:r>
        <w:rPr>
          <w:rFonts w:cs="Vrinda"/>
          <w:cs/>
          <w:lang w:bidi="bn-IN"/>
        </w:rPr>
        <w:t xml:space="preserve">কপট বা মেকি ধর্মনিরপেক্ষ সমাজ ব্যবস্থা এর জন্য দায়ী। এ দেশে আইনের শাসন নেই এবং গণতন্ত্রের সুগভীর সংকট রয়েছে। এ অবস্থায় ধর্মনিরপেক্ষ গণতান্ত্রিক সমাজ প্রতিষ্ঠা করা খুবই গুরুত্বপূর্ণ। </w:t>
      </w:r>
    </w:p>
    <w:p w:rsidR="00F4634D" w:rsidRDefault="00F4634D" w:rsidP="00F4634D">
      <w:pPr>
        <w:jc w:val="both"/>
      </w:pPr>
      <w:r>
        <w:rPr>
          <w:rFonts w:cs="Vrinda"/>
          <w:cs/>
          <w:lang w:bidi="bn-IN"/>
        </w:rPr>
        <w:t>ডেইলি স্টার সেন্টারে যুক্তরাজ্যভিত্তিক ইন্টারন্যাশনাল গ্রোথ সেন্টার (আইজিসি) এবং ব্র্যাক বিশ্ববিদ্যালয়ের ইনস্টিটিউট অব গভর্নেন্স স্টাডিজ (আইজিএস) ও ব্র্যাক ডেভেলপমেন্ট ইনস্টিটিউট (বিডিআই) যৌথভাবে এ সেমিনারের আয়োজন করে। এতে সভাপতিত্ব করেন আইজিএস-বিডিআইয়ের নির্বাহী পরিচালক ড. সুলতান হাফিজ রহমান।</w:t>
      </w:r>
    </w:p>
    <w:p w:rsidR="00F4634D" w:rsidRDefault="00F4634D" w:rsidP="00F4634D">
      <w:pPr>
        <w:jc w:val="both"/>
      </w:pPr>
      <w:r>
        <w:rPr>
          <w:rFonts w:cs="Vrinda"/>
          <w:cs/>
          <w:lang w:bidi="bn-IN"/>
        </w:rPr>
        <w:t>বাংলাদেশে সংখ্যালঘু-সংখ্যাগুরু সম্পর্ক একটি জ্বলন্ত ইস্যুতে পরিণত হয়েছে বলে মন্তব্য করেন অনুষ্ঠানের প্রধান অতিথি রেহমান সোবহান। তিনি বলেন</w:t>
      </w:r>
      <w:r>
        <w:t xml:space="preserve">, </w:t>
      </w:r>
      <w:r>
        <w:rPr>
          <w:rFonts w:cs="Vrinda"/>
          <w:cs/>
          <w:lang w:bidi="bn-IN"/>
        </w:rPr>
        <w:t>বাংলাদেশ-ভারত দু</w:t>
      </w:r>
      <w:r>
        <w:t>'</w:t>
      </w:r>
      <w:r>
        <w:rPr>
          <w:rFonts w:cs="Vrinda"/>
          <w:cs/>
          <w:lang w:bidi="bn-IN"/>
        </w:rPr>
        <w:t>দেশেই সংখ্যালঘুরা অস্তিত্ব সংকটে রয়েছে।</w:t>
      </w:r>
    </w:p>
    <w:p w:rsidR="00F4634D" w:rsidRDefault="00F4634D" w:rsidP="00F4634D">
      <w:pPr>
        <w:jc w:val="both"/>
      </w:pPr>
      <w:r>
        <w:rPr>
          <w:rFonts w:cs="Vrinda"/>
          <w:cs/>
          <w:lang w:bidi="bn-IN"/>
        </w:rPr>
        <w:t>মূল বক্তব্যে আইজিএস ও বিডিআইয়ের গবেষণা প্রধান ড. মিনহাজ মাহমুদ বলেন</w:t>
      </w:r>
      <w:r>
        <w:t xml:space="preserve">, </w:t>
      </w:r>
      <w:r>
        <w:rPr>
          <w:rFonts w:cs="Vrinda"/>
          <w:cs/>
          <w:lang w:bidi="bn-IN"/>
        </w:rPr>
        <w:t xml:space="preserve">সমাজের বিভক্তি কমাতে এবং পারস্পরিক বিশ্বাস বাড়াতে রাষ্ট্রীয় নীতি খুব গুরুত্বপূর্ণ। </w:t>
      </w:r>
    </w:p>
    <w:p w:rsidR="00753E1D" w:rsidRDefault="00F4634D" w:rsidP="00F4634D">
      <w:pPr>
        <w:jc w:val="both"/>
      </w:pPr>
      <w:r>
        <w:rPr>
          <w:rFonts w:cs="Vrinda"/>
          <w:cs/>
          <w:lang w:bidi="bn-IN"/>
        </w:rPr>
        <w:t>সেমিনারে আরও বক্তব্য রাখেন মুক্তিযুদ্ধ জাদুঘরের ট্রাস্টি জিয়াউদ্দিন তারিক আলী</w:t>
      </w:r>
      <w:r>
        <w:t xml:space="preserve">, </w:t>
      </w:r>
      <w:r>
        <w:rPr>
          <w:rFonts w:cs="Vrinda"/>
          <w:cs/>
          <w:lang w:bidi="bn-IN"/>
        </w:rPr>
        <w:t>অধ্যাপক অজয় রায়</w:t>
      </w:r>
      <w:r>
        <w:t xml:space="preserve">, </w:t>
      </w:r>
      <w:r>
        <w:rPr>
          <w:rFonts w:cs="Vrinda"/>
          <w:cs/>
          <w:lang w:bidi="bn-IN"/>
        </w:rPr>
        <w:t>গবেষক আনোয়ারা বেগম</w:t>
      </w:r>
      <w:r>
        <w:t xml:space="preserve">, </w:t>
      </w:r>
      <w:r>
        <w:rPr>
          <w:rFonts w:cs="Vrinda"/>
          <w:cs/>
          <w:lang w:bidi="bn-IN"/>
        </w:rPr>
        <w:t>ড. ফস্টিনা পেরেরা প্রমুখ।</w:t>
      </w: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4634D"/>
    <w:rsid w:val="000572FA"/>
    <w:rsid w:val="00254B4C"/>
    <w:rsid w:val="00753E1D"/>
    <w:rsid w:val="00F4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2014-08-27T05:19:00Z</dcterms:created>
  <dcterms:modified xsi:type="dcterms:W3CDTF">2014-08-27T05:22:00Z</dcterms:modified>
</cp:coreProperties>
</file>