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CB7" w:rsidRDefault="00FE6CB7" w:rsidP="00FE6CB7">
      <w:pPr>
        <w:shd w:val="clear" w:color="auto" w:fill="FAF9F9"/>
        <w:spacing w:after="0" w:line="300" w:lineRule="atLeast"/>
        <w:rPr>
          <w:rFonts w:cs="Vrinda"/>
        </w:rPr>
      </w:pPr>
      <w:r>
        <w:rPr>
          <w:rFonts w:cs="Vrinda"/>
          <w:noProof/>
          <w:lang w:bidi="bn-BD"/>
        </w:rPr>
        <w:drawing>
          <wp:inline distT="0" distB="0" distL="0" distR="0">
            <wp:extent cx="1266825" cy="239103"/>
            <wp:effectExtent l="19050" t="0" r="9525" b="0"/>
            <wp:docPr id="12" name="Picture 12" descr="D:\DSPACE SUBMISSION FOLDER\BRACU News\News paper image\kalerkont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SPACE SUBMISSION FOLDER\BRACU News\News paper image\kalerkonth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239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CB7" w:rsidRDefault="00FE6CB7" w:rsidP="00FE6CB7">
      <w:pPr>
        <w:shd w:val="clear" w:color="auto" w:fill="FAF9F9"/>
        <w:spacing w:after="0" w:line="300" w:lineRule="atLeast"/>
        <w:rPr>
          <w:rFonts w:cs="Vrinda"/>
        </w:rPr>
      </w:pPr>
      <w:r>
        <w:rPr>
          <w:rFonts w:cs="Vrinda"/>
          <w:cs/>
        </w:rPr>
        <w:t>২৫ অক্টোবর ২০১৪</w:t>
      </w:r>
    </w:p>
    <w:p w:rsidR="00FE6CB7" w:rsidRDefault="00FE6CB7" w:rsidP="00FE6CB7">
      <w:pPr>
        <w:shd w:val="clear" w:color="auto" w:fill="FAF9F9"/>
        <w:spacing w:after="0" w:line="300" w:lineRule="atLeast"/>
        <w:rPr>
          <w:rFonts w:ascii="SolaimanLipi" w:eastAsia="Times New Roman" w:hAnsi="SolaimanLipi" w:cs="SolaimanLipi"/>
          <w:color w:val="16387C"/>
          <w:sz w:val="23"/>
          <w:szCs w:val="23"/>
          <w:lang w:bidi="bn-BD"/>
        </w:rPr>
      </w:pPr>
    </w:p>
    <w:p w:rsidR="00FE6CB7" w:rsidRPr="00FE6CB7" w:rsidRDefault="00FE6CB7" w:rsidP="00FE6CB7">
      <w:pPr>
        <w:shd w:val="clear" w:color="auto" w:fill="FAF9F9"/>
        <w:spacing w:after="0" w:line="300" w:lineRule="atLeast"/>
        <w:rPr>
          <w:rFonts w:ascii="SolaimanLipi" w:eastAsia="Times New Roman" w:hAnsi="SolaimanLipi" w:cs="SolaimanLipi"/>
          <w:color w:val="333333"/>
          <w:sz w:val="23"/>
          <w:szCs w:val="23"/>
          <w:lang w:bidi="bn-BD"/>
        </w:rPr>
      </w:pPr>
      <w:r w:rsidRPr="00FE6CB7">
        <w:rPr>
          <w:rFonts w:ascii="SolaimanLipi" w:eastAsia="Times New Roman" w:hAnsi="SolaimanLipi" w:cs="SolaimanLipi"/>
          <w:color w:val="16387C"/>
          <w:sz w:val="23"/>
          <w:szCs w:val="23"/>
          <w:cs/>
          <w:lang w:bidi="bn-BD"/>
        </w:rPr>
        <w:t xml:space="preserve">ফজলে হাসান আবেদকে </w:t>
      </w:r>
      <w:r w:rsidRPr="00FE6CB7">
        <w:rPr>
          <w:rFonts w:ascii="SolaimanLipi" w:eastAsia="Times New Roman" w:hAnsi="SolaimanLipi" w:cs="SolaimanLipi"/>
          <w:color w:val="16387C"/>
          <w:sz w:val="23"/>
          <w:szCs w:val="23"/>
          <w:lang w:bidi="bn-BD"/>
        </w:rPr>
        <w:t>'</w:t>
      </w:r>
      <w:r w:rsidRPr="00FE6CB7">
        <w:rPr>
          <w:rFonts w:ascii="SolaimanLipi" w:eastAsia="Times New Roman" w:hAnsi="SolaimanLipi" w:cs="SolaimanLipi"/>
          <w:color w:val="16387C"/>
          <w:sz w:val="23"/>
          <w:szCs w:val="23"/>
          <w:cs/>
          <w:lang w:bidi="bn-BD"/>
        </w:rPr>
        <w:t>অর্ডার অব সিভিল মেরিট</w:t>
      </w:r>
      <w:r w:rsidRPr="00FE6CB7">
        <w:rPr>
          <w:rFonts w:ascii="SolaimanLipi" w:eastAsia="Times New Roman" w:hAnsi="SolaimanLipi" w:cs="SolaimanLipi"/>
          <w:color w:val="16387C"/>
          <w:sz w:val="23"/>
          <w:szCs w:val="23"/>
          <w:lang w:bidi="bn-BD"/>
        </w:rPr>
        <w:t xml:space="preserve">' </w:t>
      </w:r>
      <w:r w:rsidRPr="00FE6CB7">
        <w:rPr>
          <w:rFonts w:ascii="SolaimanLipi" w:eastAsia="Times New Roman" w:hAnsi="SolaimanLipi" w:cs="SolaimanLipi"/>
          <w:color w:val="16387C"/>
          <w:sz w:val="23"/>
          <w:szCs w:val="23"/>
          <w:cs/>
          <w:lang w:bidi="bn-BD"/>
        </w:rPr>
        <w:t>পুরস্কার</w:t>
      </w:r>
    </w:p>
    <w:p w:rsidR="00FE6CB7" w:rsidRPr="00FE6CB7" w:rsidRDefault="00FE6CB7" w:rsidP="00FE6CB7">
      <w:pPr>
        <w:shd w:val="clear" w:color="auto" w:fill="FAF9F9"/>
        <w:spacing w:after="0" w:line="300" w:lineRule="atLeast"/>
        <w:rPr>
          <w:rFonts w:ascii="SolaimanLipi" w:eastAsia="Times New Roman" w:hAnsi="SolaimanLipi" w:cs="SolaimanLipi"/>
          <w:color w:val="333333"/>
          <w:sz w:val="23"/>
          <w:szCs w:val="23"/>
          <w:lang w:bidi="bn-BD"/>
        </w:rPr>
      </w:pPr>
      <w:r w:rsidRPr="00FE6CB7">
        <w:rPr>
          <w:rFonts w:ascii="SolaimanLipi" w:eastAsia="Times New Roman" w:hAnsi="SolaimanLipi" w:cs="SolaimanLipi"/>
          <w:color w:val="333333"/>
          <w:sz w:val="23"/>
          <w:szCs w:val="23"/>
          <w:lang w:bidi="bn-BD"/>
        </w:rPr>
        <w:t>'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cs/>
          <w:lang w:bidi="bn-BD"/>
        </w:rPr>
        <w:t>ব্র্যাকের এক লাখ ১০ হাজার কর্মীও এই অর্জনের অংশীদার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lang w:bidi="bn-BD"/>
        </w:rPr>
        <w:t>'</w:t>
      </w:r>
    </w:p>
    <w:p w:rsidR="00FE6CB7" w:rsidRDefault="00FE6CB7" w:rsidP="00FE6CB7">
      <w:pPr>
        <w:shd w:val="clear" w:color="auto" w:fill="FAF9F9"/>
        <w:spacing w:after="0" w:line="300" w:lineRule="atLeast"/>
        <w:rPr>
          <w:rFonts w:ascii="SolaimanLipi" w:eastAsia="Times New Roman" w:hAnsi="SolaimanLipi" w:cs="SolaimanLipi"/>
          <w:color w:val="333333"/>
          <w:sz w:val="23"/>
          <w:szCs w:val="23"/>
          <w:lang w:bidi="bn-BD"/>
        </w:rPr>
      </w:pPr>
    </w:p>
    <w:p w:rsidR="00FE6CB7" w:rsidRPr="00FE6CB7" w:rsidRDefault="00FE6CB7" w:rsidP="00FE6CB7">
      <w:pPr>
        <w:shd w:val="clear" w:color="auto" w:fill="FAF9F9"/>
        <w:spacing w:after="0" w:line="300" w:lineRule="atLeast"/>
        <w:rPr>
          <w:rFonts w:ascii="SolaimanLipi" w:eastAsia="Times New Roman" w:hAnsi="SolaimanLipi" w:cs="SolaimanLipi"/>
          <w:color w:val="333333"/>
          <w:sz w:val="23"/>
          <w:szCs w:val="23"/>
          <w:lang w:bidi="bn-BD"/>
        </w:rPr>
      </w:pPr>
      <w:r w:rsidRPr="00FE6CB7">
        <w:rPr>
          <w:rFonts w:ascii="SolaimanLipi" w:eastAsia="Times New Roman" w:hAnsi="SolaimanLipi" w:cs="SolaimanLipi"/>
          <w:color w:val="333333"/>
          <w:sz w:val="23"/>
          <w:szCs w:val="23"/>
          <w:cs/>
          <w:lang w:bidi="bn-BD"/>
        </w:rPr>
        <w:t>নিজস্ব প্রতিবেদক</w:t>
      </w:r>
    </w:p>
    <w:p w:rsidR="00FE6CB7" w:rsidRPr="00FE6CB7" w:rsidRDefault="00FE6CB7" w:rsidP="00FE6CB7">
      <w:pPr>
        <w:shd w:val="clear" w:color="auto" w:fill="FAF9F9"/>
        <w:spacing w:after="0" w:line="300" w:lineRule="atLeast"/>
        <w:jc w:val="center"/>
        <w:rPr>
          <w:rFonts w:ascii="SolaimanLipi" w:eastAsia="Times New Roman" w:hAnsi="SolaimanLipi" w:cs="SolaimanLipi"/>
          <w:color w:val="333333"/>
          <w:sz w:val="23"/>
          <w:szCs w:val="23"/>
          <w:lang w:bidi="bn-BD"/>
        </w:rPr>
      </w:pPr>
      <w:r>
        <w:rPr>
          <w:rFonts w:ascii="SolaimanLipi" w:eastAsia="Times New Roman" w:hAnsi="SolaimanLipi" w:cs="SolaimanLipi"/>
          <w:noProof/>
          <w:color w:val="333333"/>
          <w:sz w:val="23"/>
          <w:szCs w:val="23"/>
          <w:lang w:bidi="bn-BD"/>
        </w:rPr>
        <w:drawing>
          <wp:inline distT="0" distB="0" distL="0" distR="0">
            <wp:extent cx="4663674" cy="3105150"/>
            <wp:effectExtent l="19050" t="0" r="3576" b="0"/>
            <wp:docPr id="8" name="newsImg" descr="http://www.kalerkantho.com/assets/images/news_images/print/2014/10/25/17_143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sImg" descr="http://www.kalerkantho.com/assets/images/news_images/print/2014/10/25/17_14319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674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CB7" w:rsidRPr="00FE6CB7" w:rsidRDefault="00FE6CB7" w:rsidP="00FE6CB7">
      <w:pPr>
        <w:shd w:val="clear" w:color="auto" w:fill="FAF9F9"/>
        <w:spacing w:after="0" w:line="300" w:lineRule="atLeast"/>
        <w:rPr>
          <w:rFonts w:ascii="SolaimanLipi" w:eastAsia="Times New Roman" w:hAnsi="SolaimanLipi" w:cs="SolaimanLipi"/>
          <w:color w:val="AA9FAA"/>
          <w:sz w:val="24"/>
          <w:szCs w:val="24"/>
          <w:lang w:bidi="bn-BD"/>
        </w:rPr>
      </w:pPr>
      <w:r w:rsidRPr="00FE6CB7">
        <w:rPr>
          <w:rFonts w:ascii="SolaimanLipi" w:eastAsia="Times New Roman" w:hAnsi="SolaimanLipi" w:cs="SolaimanLipi"/>
          <w:color w:val="AA9FAA"/>
          <w:sz w:val="24"/>
          <w:szCs w:val="24"/>
          <w:cs/>
          <w:lang w:bidi="bn-BD"/>
        </w:rPr>
        <w:t>ফজলে হাসান আবেদ</w:t>
      </w:r>
    </w:p>
    <w:p w:rsidR="00FE6CB7" w:rsidRPr="00FE6CB7" w:rsidRDefault="00FE6CB7" w:rsidP="00FE6CB7">
      <w:pPr>
        <w:shd w:val="clear" w:color="auto" w:fill="FAF9F9"/>
        <w:spacing w:after="150" w:line="300" w:lineRule="atLeast"/>
        <w:rPr>
          <w:rFonts w:ascii="SolaimanLipi" w:eastAsia="Times New Roman" w:hAnsi="SolaimanLipi" w:cs="SolaimanLipi"/>
          <w:color w:val="333333"/>
          <w:sz w:val="23"/>
          <w:szCs w:val="23"/>
          <w:lang w:bidi="bn-BD"/>
        </w:rPr>
      </w:pPr>
      <w:r>
        <w:rPr>
          <w:rFonts w:ascii="SolaimanLipi" w:eastAsia="Times New Roman" w:hAnsi="SolaimanLipi" w:cs="SolaimanLipi"/>
          <w:noProof/>
          <w:color w:val="333333"/>
          <w:sz w:val="23"/>
          <w:szCs w:val="23"/>
          <w:lang w:bidi="bn-BD"/>
        </w:rPr>
        <w:drawing>
          <wp:inline distT="0" distB="0" distL="0" distR="0">
            <wp:extent cx="9525" cy="9525"/>
            <wp:effectExtent l="19050" t="0" r="9525" b="0"/>
            <wp:docPr id="9" name="Picture 9" descr="http://adserver.ritsllc.com/ads/server/adserve/www/delivery/lg.php?bannerid=251&amp;campaignid=55&amp;zoneid=677&amp;OABLOCK=86400&amp;OACAP=30000&amp;loc=1&amp;referer=http%3A%2F%2Fwww.kalerkantho.com%2Fprint-edition%2Fnews%2F2014%2F10%2F25%2F143197&amp;cb=cbb6cab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adserver.ritsllc.com/ads/server/adserve/www/delivery/lg.php?bannerid=251&amp;campaignid=55&amp;zoneid=677&amp;OABLOCK=86400&amp;OACAP=30000&amp;loc=1&amp;referer=http%3A%2F%2Fwww.kalerkantho.com%2Fprint-edition%2Fnews%2F2014%2F10%2F25%2F143197&amp;cb=cbb6cab50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CB7" w:rsidRPr="00FE6CB7" w:rsidRDefault="00FE6CB7" w:rsidP="00FE6CB7">
      <w:pPr>
        <w:shd w:val="clear" w:color="auto" w:fill="FAF9F9"/>
        <w:spacing w:after="150" w:line="300" w:lineRule="atLeast"/>
        <w:jc w:val="both"/>
        <w:rPr>
          <w:rFonts w:ascii="SolaimanLipi" w:eastAsia="Times New Roman" w:hAnsi="SolaimanLipi" w:cs="SolaimanLipi"/>
          <w:color w:val="333333"/>
          <w:sz w:val="23"/>
          <w:szCs w:val="23"/>
          <w:lang w:bidi="bn-BD"/>
        </w:rPr>
      </w:pPr>
      <w:r w:rsidRPr="00FE6CB7">
        <w:rPr>
          <w:rFonts w:ascii="SolaimanLipi" w:eastAsia="Times New Roman" w:hAnsi="SolaimanLipi" w:cs="SolaimanLipi"/>
          <w:color w:val="333333"/>
          <w:sz w:val="23"/>
          <w:szCs w:val="23"/>
          <w:cs/>
          <w:lang w:bidi="bn-BD"/>
        </w:rPr>
        <w:t xml:space="preserve">কীর্তিময় কর্মজীবনে গুরুত্বপূর্ণ ও মর্যাদাসম্পন্ন অনেক পুরস্কারে ভূষিত হয়েছেন ব্র্যাকের প্রতিষ্ঠাতা স্যার ফজলে হাসান আবেদ। এবার সেই তালিকায় যুক্ত হলো স্পেনের সর্বোচ্চ বেসামরিক পদক 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lang w:bidi="bn-BD"/>
        </w:rPr>
        <w:t>'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cs/>
          <w:lang w:bidi="bn-BD"/>
        </w:rPr>
        <w:t>অর্ডেন ডেল মেরিটো সিভিল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lang w:bidi="bn-BD"/>
        </w:rPr>
        <w:t>' (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cs/>
          <w:lang w:bidi="bn-BD"/>
        </w:rPr>
        <w:t xml:space="preserve">অর্ডার অব সিভিল মেরিট) পুরস্কার। গত বুধবার রাজধানী ঢাকার একটি হোটেলে স্পেনের জাতীয় দিবসের অনুষ্ঠানে ঢাকায় নিযুক্ত স্পেনের রাষ্ট্রদূত লুইস তেজাদা চাকোন স্যার ফজলে হাসান আবেদের হাতে সম্মাননা পদক ও সনদ তুলে দেন। বেসরকারি পর্যায়ে গুরুত্বপূর্ণ অবদানের স্বীকৃতি হিসেবে স্পেন তার দেশের কিংবা বিদেশি নাগরিকদের 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lang w:bidi="bn-BD"/>
        </w:rPr>
        <w:t>'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cs/>
          <w:lang w:bidi="bn-BD"/>
        </w:rPr>
        <w:t>অর্ডার অব সিভিল মেরিট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lang w:bidi="bn-BD"/>
        </w:rPr>
        <w:t xml:space="preserve">' 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cs/>
          <w:lang w:bidi="bn-BD"/>
        </w:rPr>
        <w:t>নামের সর্বোচ্চ এই সম্মাননা দিয়ে থাকে।</w:t>
      </w:r>
    </w:p>
    <w:p w:rsidR="00FE6CB7" w:rsidRPr="00FE6CB7" w:rsidRDefault="00FE6CB7" w:rsidP="00FE6CB7">
      <w:pPr>
        <w:shd w:val="clear" w:color="auto" w:fill="FAF9F9"/>
        <w:spacing w:after="150" w:line="300" w:lineRule="atLeast"/>
        <w:jc w:val="both"/>
        <w:rPr>
          <w:rFonts w:ascii="SolaimanLipi" w:eastAsia="Times New Roman" w:hAnsi="SolaimanLipi" w:cs="SolaimanLipi"/>
          <w:color w:val="333333"/>
          <w:sz w:val="23"/>
          <w:szCs w:val="23"/>
          <w:lang w:bidi="bn-BD"/>
        </w:rPr>
      </w:pPr>
      <w:r w:rsidRPr="00FE6CB7">
        <w:rPr>
          <w:rFonts w:ascii="SolaimanLipi" w:eastAsia="Times New Roman" w:hAnsi="SolaimanLipi" w:cs="SolaimanLipi"/>
          <w:color w:val="333333"/>
          <w:sz w:val="23"/>
          <w:szCs w:val="23"/>
          <w:cs/>
          <w:lang w:bidi="bn-BD"/>
        </w:rPr>
        <w:t>স্যার ফজলে হাসান আবেদ পুরস্কার গ্রহণকালে বলেন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lang w:bidi="bn-BD"/>
        </w:rPr>
        <w:t>, '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cs/>
          <w:lang w:bidi="bn-BD"/>
        </w:rPr>
        <w:t>স্পেনের অর্ডেন ডেল মেরিটো সিভিল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lang w:bidi="bn-BD"/>
        </w:rPr>
        <w:t xml:space="preserve">' 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cs/>
          <w:lang w:bidi="bn-BD"/>
        </w:rPr>
        <w:t>অর্জন আমার একার নয়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lang w:bidi="bn-BD"/>
        </w:rPr>
        <w:t xml:space="preserve">; 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cs/>
          <w:lang w:bidi="bn-BD"/>
        </w:rPr>
        <w:t>ব্র্যাকের এক লাখ ১০ হাজার কর্মী এর অংশীদার। এই সম্মানে আমি অত্যন্ত আবেগতাড়িত হয়েছি। ২৮ বছর ধরে বাংলাদেশে দারিদ্র্য বিমোচন ও উন্নয়নের পাশাপাশি বিশ্বের ১০টি দেশে ব্র্যাকের কাজের স্বীকৃতি এই সম্মাননা।</w:t>
      </w:r>
    </w:p>
    <w:p w:rsidR="00FE6CB7" w:rsidRPr="00FE6CB7" w:rsidRDefault="00FE6CB7" w:rsidP="00FE6CB7">
      <w:pPr>
        <w:shd w:val="clear" w:color="auto" w:fill="FAF9F9"/>
        <w:spacing w:after="150" w:line="300" w:lineRule="atLeast"/>
        <w:jc w:val="both"/>
        <w:rPr>
          <w:rFonts w:ascii="SolaimanLipi" w:eastAsia="Times New Roman" w:hAnsi="SolaimanLipi" w:cs="SolaimanLipi"/>
          <w:color w:val="333333"/>
          <w:sz w:val="23"/>
          <w:szCs w:val="23"/>
          <w:lang w:bidi="bn-BD"/>
        </w:rPr>
      </w:pPr>
      <w:r w:rsidRPr="00FE6CB7">
        <w:rPr>
          <w:rFonts w:ascii="SolaimanLipi" w:eastAsia="Times New Roman" w:hAnsi="SolaimanLipi" w:cs="SolaimanLipi"/>
          <w:color w:val="333333"/>
          <w:sz w:val="23"/>
          <w:szCs w:val="23"/>
          <w:cs/>
          <w:lang w:bidi="bn-BD"/>
        </w:rPr>
        <w:t>স্পেনের রাষ্ট্রদূত লুইস বলেন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lang w:bidi="bn-BD"/>
        </w:rPr>
        <w:t>, '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cs/>
          <w:lang w:bidi="bn-BD"/>
        </w:rPr>
        <w:t>অসামান্য অবদানের জন্য বিদেশের বিশিষ্ট নাগরিকদের স্বীকৃত সম্মাননা অর্ডার অব সিভিল মেরিট পদকের জন্য ব্র্যাকের প্রতিষ্ঠাতা স্যার ফজলে হাসান আবেদের নাম ঘোষণা করছি। আমি মনে করি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lang w:bidi="bn-BD"/>
        </w:rPr>
        <w:t xml:space="preserve">, 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cs/>
          <w:lang w:bidi="bn-BD"/>
        </w:rPr>
        <w:t>ব্র্যাক ও এর প্রতিষ্ঠাতা যা অর্জন করেছেন তা বাংলাদেশ তো বটেই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lang w:bidi="bn-BD"/>
        </w:rPr>
        <w:t xml:space="preserve">, 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cs/>
          <w:lang w:bidi="bn-BD"/>
        </w:rPr>
        <w:t>এমনকি পৃথিবীর কম ব্যক্তিত্বই তা অর্জন করতে পেরেছেন। বাংলাদেশ তাঁর মেধা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lang w:bidi="bn-BD"/>
        </w:rPr>
        <w:t xml:space="preserve">, 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cs/>
          <w:lang w:bidi="bn-BD"/>
        </w:rPr>
        <w:t>কঠোর পরিশ্রম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lang w:bidi="bn-BD"/>
        </w:rPr>
        <w:t xml:space="preserve">, 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cs/>
          <w:lang w:bidi="bn-BD"/>
        </w:rPr>
        <w:t>উদারতা ও প্রজ্ঞা ভাগাভাগি করে। আমরা তাঁকে বাংলাদেশের সেরা প্রতীক মনে করি।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lang w:bidi="bn-BD"/>
        </w:rPr>
        <w:t>'</w:t>
      </w:r>
    </w:p>
    <w:p w:rsidR="00FE6CB7" w:rsidRPr="00FE6CB7" w:rsidRDefault="00FE6CB7" w:rsidP="00FE6CB7">
      <w:pPr>
        <w:shd w:val="clear" w:color="auto" w:fill="FAF9F9"/>
        <w:spacing w:after="150" w:line="300" w:lineRule="atLeast"/>
        <w:jc w:val="both"/>
        <w:rPr>
          <w:rFonts w:ascii="SolaimanLipi" w:eastAsia="Times New Roman" w:hAnsi="SolaimanLipi" w:cs="SolaimanLipi"/>
          <w:color w:val="333333"/>
          <w:sz w:val="23"/>
          <w:szCs w:val="23"/>
          <w:lang w:bidi="bn-BD"/>
        </w:rPr>
      </w:pPr>
      <w:r w:rsidRPr="00FE6CB7">
        <w:rPr>
          <w:rFonts w:ascii="SolaimanLipi" w:eastAsia="Times New Roman" w:hAnsi="SolaimanLipi" w:cs="SolaimanLipi"/>
          <w:color w:val="333333"/>
          <w:sz w:val="23"/>
          <w:szCs w:val="23"/>
          <w:cs/>
          <w:lang w:bidi="bn-BD"/>
        </w:rPr>
        <w:lastRenderedPageBreak/>
        <w:t xml:space="preserve">অনুষ্ঠানে প্রধান অতিথির বক্তৃতায় প্রধানমন্ত্রীর জ্বালানিবিষয়ক উপদেষ্টা তৌফিক-ই-ইলাহী চৌধুরী 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lang w:bidi="bn-BD"/>
        </w:rPr>
        <w:t>'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cs/>
          <w:lang w:bidi="bn-BD"/>
        </w:rPr>
        <w:t>অর্ডার অব সিভিল মেরিট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lang w:bidi="bn-BD"/>
        </w:rPr>
        <w:t xml:space="preserve">' 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cs/>
          <w:lang w:bidi="bn-BD"/>
        </w:rPr>
        <w:t>অর্জনের জন্য স্যার ফজলে হাসান আবেদকে অভিনন্দন জানান।</w:t>
      </w:r>
    </w:p>
    <w:p w:rsidR="00FE6CB7" w:rsidRPr="00FE6CB7" w:rsidRDefault="00FE6CB7" w:rsidP="00FE6CB7">
      <w:pPr>
        <w:shd w:val="clear" w:color="auto" w:fill="FAF9F9"/>
        <w:spacing w:after="150" w:line="300" w:lineRule="atLeast"/>
        <w:jc w:val="both"/>
        <w:rPr>
          <w:rFonts w:ascii="SolaimanLipi" w:eastAsia="Times New Roman" w:hAnsi="SolaimanLipi" w:cs="SolaimanLipi"/>
          <w:color w:val="333333"/>
          <w:sz w:val="23"/>
          <w:szCs w:val="23"/>
          <w:lang w:bidi="bn-BD"/>
        </w:rPr>
      </w:pPr>
      <w:r w:rsidRPr="00FE6CB7">
        <w:rPr>
          <w:rFonts w:ascii="SolaimanLipi" w:eastAsia="Times New Roman" w:hAnsi="SolaimanLipi" w:cs="SolaimanLipi"/>
          <w:color w:val="333333"/>
          <w:sz w:val="23"/>
          <w:szCs w:val="23"/>
          <w:cs/>
          <w:lang w:bidi="bn-BD"/>
        </w:rPr>
        <w:t>স্যার ফজলে হাসান আবেদ আন্তর্জাতিক বহু পুরস্কার পেয়েছেন। এর মধ্যে উল্লেখযোগ্য হলো- র‌্যামন ম্যাগসেসাই পুরস্কার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lang w:bidi="bn-BD"/>
        </w:rPr>
        <w:t xml:space="preserve">, 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cs/>
          <w:lang w:bidi="bn-BD"/>
        </w:rPr>
        <w:t>ইউনেস্কো নোমা পুরস্কার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lang w:bidi="bn-BD"/>
        </w:rPr>
        <w:t xml:space="preserve">, 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cs/>
          <w:lang w:bidi="bn-BD"/>
        </w:rPr>
        <w:t>অ্যালান শন ফেইনস্টেইন ওয়ার্ল্ড হাঙ্গার পুরস্কার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lang w:bidi="bn-BD"/>
        </w:rPr>
        <w:t xml:space="preserve">, 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cs/>
          <w:lang w:bidi="bn-BD"/>
        </w:rPr>
        <w:t>ইউনিসেফ মরিস পেট পুরস্কার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lang w:bidi="bn-BD"/>
        </w:rPr>
        <w:t xml:space="preserve">, 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cs/>
          <w:lang w:bidi="bn-BD"/>
        </w:rPr>
        <w:t>ওলফ পামে পুরস্কার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lang w:bidi="bn-BD"/>
        </w:rPr>
        <w:t xml:space="preserve">, 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cs/>
          <w:lang w:bidi="bn-BD"/>
        </w:rPr>
        <w:t>সোশ্যাল এন্টারপ্রেনারশিপ পুরস্কার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lang w:bidi="bn-BD"/>
        </w:rPr>
        <w:t xml:space="preserve">, 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cs/>
          <w:lang w:bidi="bn-BD"/>
        </w:rPr>
        <w:t>ওয়ার্ল্ড ইকোনমিক ফোরাম পুরস্কার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lang w:bidi="bn-BD"/>
        </w:rPr>
        <w:t xml:space="preserve">, 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cs/>
          <w:lang w:bidi="bn-BD"/>
        </w:rPr>
        <w:t>গ্লেইটসম্যান ফাউন্ডেশন পুরস্কার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lang w:bidi="bn-BD"/>
        </w:rPr>
        <w:t xml:space="preserve">, 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cs/>
          <w:lang w:bidi="bn-BD"/>
        </w:rPr>
        <w:t>গেটস গ্লোবাল হেলথ পুরস্কার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lang w:bidi="bn-BD"/>
        </w:rPr>
        <w:t xml:space="preserve">, 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cs/>
          <w:lang w:bidi="bn-BD"/>
        </w:rPr>
        <w:t>গ্লোবাল হেলথ কাউন্সিল ইউএনডিপি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lang w:bidi="bn-BD"/>
        </w:rPr>
        <w:t xml:space="preserve">, 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cs/>
          <w:lang w:bidi="bn-BD"/>
        </w:rPr>
        <w:t>রাশিয়ার লিও তলস্তয় আন্তর্জাতিক স্বর্ণপদক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lang w:bidi="bn-BD"/>
        </w:rPr>
        <w:t xml:space="preserve">, 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cs/>
          <w:lang w:bidi="bn-BD"/>
        </w:rPr>
        <w:t>কানাডার কুইনস ইউনিভার্সিটি থেকে ডক্টর অব ল ও যুক্তরাজ্যের ম্যানচেস্টার ইউনিভার্সিটি থেকে ডক্টর অব এডুকেশন ডিগ্রি লাভ। বিশেষভাবে উল্লেখ্য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lang w:bidi="bn-BD"/>
        </w:rPr>
        <w:t xml:space="preserve">, 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cs/>
          <w:lang w:bidi="bn-BD"/>
        </w:rPr>
        <w:t xml:space="preserve">২০১০ সালের ১৬ ফেব্রুয়ারি ফজলে হাসান আবেদকে 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lang w:bidi="bn-BD"/>
        </w:rPr>
        <w:t>'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cs/>
          <w:lang w:bidi="bn-BD"/>
        </w:rPr>
        <w:t>নাইট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lang w:bidi="bn-BD"/>
        </w:rPr>
        <w:t xml:space="preserve">' </w:t>
      </w:r>
      <w:r w:rsidRPr="00FE6CB7">
        <w:rPr>
          <w:rFonts w:ascii="SolaimanLipi" w:eastAsia="Times New Roman" w:hAnsi="SolaimanLipi" w:cs="SolaimanLipi"/>
          <w:color w:val="333333"/>
          <w:sz w:val="23"/>
          <w:szCs w:val="23"/>
          <w:cs/>
          <w:lang w:bidi="bn-BD"/>
        </w:rPr>
        <w:t>উপাধিতে ভূষিত করা হয়।</w:t>
      </w:r>
    </w:p>
    <w:sectPr w:rsidR="00FE6CB7" w:rsidRPr="00FE6CB7" w:rsidSect="00753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84D9A"/>
    <w:rsid w:val="00484D9A"/>
    <w:rsid w:val="00753E1D"/>
    <w:rsid w:val="00C27056"/>
    <w:rsid w:val="00FE6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1D"/>
  </w:style>
  <w:style w:type="paragraph" w:styleId="Heading1">
    <w:name w:val="heading 1"/>
    <w:basedOn w:val="Normal"/>
    <w:link w:val="Heading1Char"/>
    <w:uiPriority w:val="9"/>
    <w:qFormat/>
    <w:rsid w:val="0048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bn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4D9A"/>
    <w:rPr>
      <w:rFonts w:ascii="Times New Roman" w:eastAsia="Times New Roman" w:hAnsi="Times New Roman" w:cs="Times New Roman"/>
      <w:b/>
      <w:bCs/>
      <w:kern w:val="36"/>
      <w:sz w:val="48"/>
      <w:szCs w:val="48"/>
      <w:lang w:bidi="bn-BD"/>
    </w:rPr>
  </w:style>
  <w:style w:type="character" w:styleId="Emphasis">
    <w:name w:val="Emphasis"/>
    <w:basedOn w:val="DefaultParagraphFont"/>
    <w:uiPriority w:val="20"/>
    <w:qFormat/>
    <w:rsid w:val="00484D9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48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bn-BD"/>
    </w:rPr>
  </w:style>
  <w:style w:type="character" w:styleId="Hyperlink">
    <w:name w:val="Hyperlink"/>
    <w:basedOn w:val="DefaultParagraphFont"/>
    <w:uiPriority w:val="99"/>
    <w:semiHidden/>
    <w:unhideWhenUsed/>
    <w:rsid w:val="00484D9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4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D9A"/>
    <w:rPr>
      <w:rFonts w:ascii="Tahoma" w:hAnsi="Tahoma" w:cs="Tahoma"/>
      <w:sz w:val="16"/>
      <w:szCs w:val="16"/>
    </w:rPr>
  </w:style>
  <w:style w:type="character" w:customStyle="1" w:styleId="fbcommentscount">
    <w:name w:val="fb_comments_count"/>
    <w:basedOn w:val="DefaultParagraphFont"/>
    <w:rsid w:val="00FE6CB7"/>
  </w:style>
  <w:style w:type="character" w:customStyle="1" w:styleId="allround">
    <w:name w:val="all_round"/>
    <w:basedOn w:val="DefaultParagraphFont"/>
    <w:rsid w:val="00FE6C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9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8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85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864509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166096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021050">
              <w:marLeft w:val="128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75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2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DDDDD"/>
                <w:right w:val="none" w:sz="0" w:space="0" w:color="auto"/>
              </w:divBdr>
            </w:div>
            <w:div w:id="7082667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single" w:sz="18" w:space="8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15074069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65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076444">
                  <w:marLeft w:val="15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24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6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6248">
              <w:marLeft w:val="0"/>
              <w:marRight w:val="15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  <w:div w:id="307054163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  <w:div w:id="22853920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cp:lastPrinted>2014-10-25T04:13:00Z</cp:lastPrinted>
  <dcterms:created xsi:type="dcterms:W3CDTF">2014-10-25T04:09:00Z</dcterms:created>
  <dcterms:modified xsi:type="dcterms:W3CDTF">2014-10-25T04:48:00Z</dcterms:modified>
</cp:coreProperties>
</file>