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36148D" w:rsidRDefault="0036148D">
      <w:pPr>
        <w:rPr>
          <w:rFonts w:ascii="Kalpurush" w:hAnsi="Kalpurush" w:cs="Kalpurush"/>
        </w:rPr>
      </w:pPr>
      <w:r w:rsidRPr="0036148D">
        <w:rPr>
          <w:rFonts w:ascii="Kalpurush" w:hAnsi="Kalpurush" w:cs="Kalpurush"/>
          <w:noProof/>
        </w:rPr>
        <w:drawing>
          <wp:inline distT="0" distB="0" distL="0" distR="0">
            <wp:extent cx="2382285" cy="561975"/>
            <wp:effectExtent l="19050" t="0" r="0" b="0"/>
            <wp:docPr id="1" name="Picture 1" descr="à¦ªà§à¦°à¦¥à¦® à¦à¦²à§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à¦ªà§à¦°à¦¥à¦® à¦à¦²à§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28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48D" w:rsidRPr="0036148D" w:rsidRDefault="0036148D" w:rsidP="0036148D">
      <w:pPr>
        <w:shd w:val="clear" w:color="auto" w:fill="FFFFFF"/>
        <w:spacing w:after="0" w:line="510" w:lineRule="atLeast"/>
        <w:jc w:val="left"/>
        <w:rPr>
          <w:rFonts w:ascii="Kalpurush" w:eastAsia="Times New Roman" w:hAnsi="Kalpurush" w:cs="Kalpurush"/>
          <w:color w:val="666666"/>
          <w:sz w:val="21"/>
          <w:szCs w:val="21"/>
        </w:rPr>
      </w:pPr>
      <w:hyperlink r:id="rId7" w:history="1">
        <w:r w:rsidRPr="0036148D">
          <w:rPr>
            <w:rFonts w:ascii="Kalpurush" w:eastAsia="Times New Roman" w:hAnsi="Kalpurush" w:cs="Kalpurush"/>
            <w:color w:val="666666"/>
            <w:sz w:val="21"/>
            <w:szCs w:val="21"/>
          </w:rPr>
          <w:br/>
        </w:r>
        <w:proofErr w:type="spellStart"/>
        <w:r w:rsidRPr="0036148D">
          <w:rPr>
            <w:rFonts w:ascii="Kalpurush" w:eastAsia="Times New Roman" w:hAnsi="Kalpurush" w:cs="Kalpurush"/>
            <w:color w:val="666666"/>
            <w:sz w:val="21"/>
          </w:rPr>
          <w:t>অর্থনীতি</w:t>
        </w:r>
        <w:proofErr w:type="spellEnd"/>
      </w:hyperlink>
    </w:p>
    <w:p w:rsidR="0036148D" w:rsidRPr="0036148D" w:rsidRDefault="0036148D" w:rsidP="0036148D">
      <w:pPr>
        <w:shd w:val="clear" w:color="auto" w:fill="FFFFFF"/>
        <w:spacing w:after="0" w:line="510" w:lineRule="atLeast"/>
        <w:jc w:val="left"/>
        <w:rPr>
          <w:rFonts w:ascii="Kalpurush" w:eastAsia="Times New Roman" w:hAnsi="Kalpurush" w:cs="Kalpurush"/>
          <w:color w:val="666666"/>
          <w:sz w:val="21"/>
          <w:szCs w:val="21"/>
        </w:rPr>
      </w:pPr>
      <w:hyperlink r:id="rId8" w:history="1">
        <w:proofErr w:type="spellStart"/>
        <w:r w:rsidRPr="0036148D">
          <w:rPr>
            <w:rFonts w:ascii="Kalpurush" w:eastAsia="Times New Roman" w:hAnsi="Kalpurush" w:cs="Kalpurush"/>
            <w:color w:val="666666"/>
            <w:sz w:val="21"/>
          </w:rPr>
          <w:t>বিশ্লেষণ</w:t>
        </w:r>
        <w:proofErr w:type="spellEnd"/>
      </w:hyperlink>
    </w:p>
    <w:p w:rsidR="0036148D" w:rsidRPr="0036148D" w:rsidRDefault="0036148D" w:rsidP="0036148D">
      <w:pPr>
        <w:spacing w:after="0"/>
        <w:jc w:val="left"/>
        <w:rPr>
          <w:rFonts w:ascii="Kalpurush" w:eastAsia="Times New Roman" w:hAnsi="Kalpurush" w:cs="Kalpurush"/>
          <w:color w:val="333333"/>
          <w:sz w:val="21"/>
          <w:szCs w:val="21"/>
        </w:rPr>
      </w:pPr>
      <w:hyperlink r:id="rId9" w:history="1">
        <w:proofErr w:type="spellStart"/>
        <w:r w:rsidRPr="0036148D">
          <w:rPr>
            <w:rFonts w:ascii="Kalpurush" w:eastAsia="Times New Roman" w:hAnsi="Kalpurush" w:cs="Kalpurush"/>
            <w:color w:val="333333"/>
            <w:sz w:val="21"/>
            <w:u w:val="single"/>
          </w:rPr>
          <w:t>অর্থনীতি</w:t>
        </w:r>
        <w:proofErr w:type="spellEnd"/>
        <w:r w:rsidRPr="0036148D">
          <w:rPr>
            <w:rFonts w:ascii="Kalpurush" w:eastAsia="Times New Roman" w:hAnsi="Kalpurush" w:cs="Kalpurush"/>
            <w:color w:val="333333"/>
            <w:sz w:val="21"/>
            <w:u w:val="single"/>
          </w:rPr>
          <w:t xml:space="preserve"> </w:t>
        </w:r>
        <w:proofErr w:type="spellStart"/>
        <w:r w:rsidRPr="0036148D">
          <w:rPr>
            <w:rFonts w:ascii="Kalpurush" w:eastAsia="Times New Roman" w:hAnsi="Kalpurush" w:cs="Kalpurush"/>
            <w:color w:val="333333"/>
            <w:sz w:val="21"/>
            <w:u w:val="single"/>
          </w:rPr>
          <w:t>সংবাদ</w:t>
        </w:r>
        <w:proofErr w:type="spellEnd"/>
      </w:hyperlink>
    </w:p>
    <w:p w:rsidR="0036148D" w:rsidRPr="0036148D" w:rsidRDefault="0036148D" w:rsidP="0036148D">
      <w:pPr>
        <w:spacing w:after="150" w:line="390" w:lineRule="atLeast"/>
        <w:jc w:val="left"/>
        <w:outlineLvl w:val="1"/>
        <w:rPr>
          <w:rFonts w:ascii="Kalpurush" w:eastAsia="Times New Roman" w:hAnsi="Kalpurush" w:cs="Kalpurush"/>
          <w:color w:val="D84315"/>
          <w:sz w:val="27"/>
          <w:szCs w:val="27"/>
        </w:rPr>
      </w:pPr>
      <w:proofErr w:type="spellStart"/>
      <w:r w:rsidRPr="0036148D">
        <w:rPr>
          <w:rFonts w:ascii="Kalpurush" w:eastAsia="Times New Roman" w:hAnsi="Kalpurush" w:cs="Kalpurush"/>
          <w:color w:val="D84315"/>
          <w:sz w:val="27"/>
          <w:szCs w:val="27"/>
        </w:rPr>
        <w:t>পুঁজিবাজার</w:t>
      </w:r>
      <w:proofErr w:type="spellEnd"/>
      <w:r w:rsidRPr="0036148D">
        <w:rPr>
          <w:rFonts w:ascii="Kalpurush" w:eastAsia="Times New Roman" w:hAnsi="Kalpurush" w:cs="Kalpurush"/>
          <w:color w:val="D84315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D84315"/>
          <w:sz w:val="27"/>
          <w:szCs w:val="27"/>
        </w:rPr>
        <w:t>বিশ্লেষণ</w:t>
      </w:r>
      <w:proofErr w:type="spellEnd"/>
    </w:p>
    <w:p w:rsidR="0036148D" w:rsidRPr="0036148D" w:rsidRDefault="0036148D" w:rsidP="0036148D">
      <w:pPr>
        <w:spacing w:after="150" w:line="600" w:lineRule="atLeast"/>
        <w:jc w:val="left"/>
        <w:outlineLvl w:val="0"/>
        <w:rPr>
          <w:rFonts w:ascii="Kalpurush" w:eastAsia="Times New Roman" w:hAnsi="Kalpurush" w:cs="Kalpurush"/>
          <w:b/>
          <w:bCs/>
          <w:color w:val="212121"/>
          <w:kern w:val="36"/>
          <w:sz w:val="45"/>
          <w:szCs w:val="45"/>
        </w:rPr>
      </w:pPr>
      <w:proofErr w:type="spellStart"/>
      <w:r w:rsidRPr="0036148D">
        <w:rPr>
          <w:rFonts w:ascii="Kalpurush" w:eastAsia="Times New Roman" w:hAnsi="Kalpurush" w:cs="Kalpurush"/>
          <w:b/>
          <w:bCs/>
          <w:color w:val="212121"/>
          <w:kern w:val="36"/>
          <w:sz w:val="45"/>
          <w:szCs w:val="45"/>
        </w:rPr>
        <w:t>বিনিয়োগকারীদের</w:t>
      </w:r>
      <w:proofErr w:type="spellEnd"/>
      <w:r w:rsidRPr="0036148D">
        <w:rPr>
          <w:rFonts w:ascii="Kalpurush" w:eastAsia="Times New Roman" w:hAnsi="Kalpurush" w:cs="Kalpurush"/>
          <w:b/>
          <w:bCs/>
          <w:color w:val="212121"/>
          <w:kern w:val="36"/>
          <w:sz w:val="45"/>
          <w:szCs w:val="45"/>
        </w:rPr>
        <w:t xml:space="preserve"> ‘</w:t>
      </w:r>
      <w:proofErr w:type="spellStart"/>
      <w:r w:rsidRPr="0036148D">
        <w:rPr>
          <w:rFonts w:ascii="Kalpurush" w:eastAsia="Times New Roman" w:hAnsi="Kalpurush" w:cs="Kalpurush"/>
          <w:b/>
          <w:bCs/>
          <w:color w:val="212121"/>
          <w:kern w:val="36"/>
          <w:sz w:val="45"/>
          <w:szCs w:val="45"/>
        </w:rPr>
        <w:t>অযৌক্তিক</w:t>
      </w:r>
      <w:proofErr w:type="spellEnd"/>
      <w:r w:rsidRPr="0036148D">
        <w:rPr>
          <w:rFonts w:ascii="Kalpurush" w:eastAsia="Times New Roman" w:hAnsi="Kalpurush" w:cs="Kalpurush"/>
          <w:b/>
          <w:bCs/>
          <w:color w:val="212121"/>
          <w:kern w:val="36"/>
          <w:sz w:val="45"/>
          <w:szCs w:val="45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b/>
          <w:bCs/>
          <w:color w:val="212121"/>
          <w:kern w:val="36"/>
          <w:sz w:val="45"/>
          <w:szCs w:val="45"/>
        </w:rPr>
        <w:t>হতাশা</w:t>
      </w:r>
      <w:proofErr w:type="spellEnd"/>
      <w:r w:rsidRPr="0036148D">
        <w:rPr>
          <w:rFonts w:ascii="Kalpurush" w:eastAsia="Times New Roman" w:hAnsi="Kalpurush" w:cs="Kalpurush"/>
          <w:b/>
          <w:bCs/>
          <w:color w:val="212121"/>
          <w:kern w:val="36"/>
          <w:sz w:val="45"/>
          <w:szCs w:val="45"/>
        </w:rPr>
        <w:t>’</w:t>
      </w:r>
    </w:p>
    <w:p w:rsidR="0036148D" w:rsidRPr="0036148D" w:rsidRDefault="0036148D" w:rsidP="0036148D">
      <w:pPr>
        <w:shd w:val="clear" w:color="auto" w:fill="F6F6F6"/>
        <w:spacing w:after="120"/>
        <w:jc w:val="left"/>
        <w:rPr>
          <w:rFonts w:ascii="Kalpurush" w:eastAsia="Times New Roman" w:hAnsi="Kalpurush" w:cs="Kalpurush"/>
          <w:color w:val="333333"/>
          <w:sz w:val="21"/>
          <w:szCs w:val="21"/>
        </w:rPr>
      </w:pPr>
      <w:r w:rsidRPr="0036148D">
        <w:rPr>
          <w:rFonts w:ascii="Kalpurush" w:eastAsia="Times New Roman" w:hAnsi="Kalpurush" w:cs="Kalpurush"/>
          <w:color w:val="333333"/>
          <w:sz w:val="30"/>
        </w:rPr>
        <w:t xml:space="preserve">এ </w:t>
      </w:r>
      <w:proofErr w:type="spellStart"/>
      <w:r w:rsidRPr="0036148D">
        <w:rPr>
          <w:rFonts w:ascii="Kalpurush" w:eastAsia="Times New Roman" w:hAnsi="Kalpurush" w:cs="Kalpurush"/>
          <w:color w:val="333333"/>
          <w:sz w:val="30"/>
        </w:rPr>
        <w:t>বি</w:t>
      </w:r>
      <w:proofErr w:type="spellEnd"/>
      <w:r w:rsidRPr="0036148D">
        <w:rPr>
          <w:rFonts w:ascii="Kalpurush" w:eastAsia="Times New Roman" w:hAnsi="Kalpurush" w:cs="Kalpurush"/>
          <w:color w:val="333333"/>
          <w:sz w:val="30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30"/>
        </w:rPr>
        <w:t>মির্জ্জা</w:t>
      </w:r>
      <w:proofErr w:type="spellEnd"/>
      <w:r w:rsidRPr="0036148D">
        <w:rPr>
          <w:rFonts w:ascii="Kalpurush" w:eastAsia="Times New Roman" w:hAnsi="Kalpurush" w:cs="Kalpurush"/>
          <w:color w:val="333333"/>
          <w:sz w:val="30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30"/>
        </w:rPr>
        <w:t>আজিজুল</w:t>
      </w:r>
      <w:proofErr w:type="spellEnd"/>
      <w:r w:rsidRPr="0036148D">
        <w:rPr>
          <w:rFonts w:ascii="Kalpurush" w:eastAsia="Times New Roman" w:hAnsi="Kalpurush" w:cs="Kalpurush"/>
          <w:color w:val="333333"/>
          <w:sz w:val="30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30"/>
        </w:rPr>
        <w:t>ইসলাম</w:t>
      </w:r>
      <w:proofErr w:type="spellEnd"/>
      <w:r w:rsidRPr="0036148D">
        <w:rPr>
          <w:rFonts w:ascii="Kalpurush" w:eastAsia="Times New Roman" w:hAnsi="Kalpurush" w:cs="Kalpurush"/>
          <w:color w:val="333333"/>
          <w:sz w:val="30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30"/>
        </w:rPr>
        <w:t>সাবেক</w:t>
      </w:r>
      <w:proofErr w:type="spellEnd"/>
      <w:r w:rsidRPr="0036148D">
        <w:rPr>
          <w:rFonts w:ascii="Kalpurush" w:eastAsia="Times New Roman" w:hAnsi="Kalpurush" w:cs="Kalpurush"/>
          <w:color w:val="333333"/>
          <w:sz w:val="30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30"/>
        </w:rPr>
        <w:t>তত্ত্বাবধায়ক</w:t>
      </w:r>
      <w:proofErr w:type="spellEnd"/>
      <w:r w:rsidRPr="0036148D">
        <w:rPr>
          <w:rFonts w:ascii="Kalpurush" w:eastAsia="Times New Roman" w:hAnsi="Kalpurush" w:cs="Kalpurush"/>
          <w:color w:val="333333"/>
          <w:sz w:val="30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30"/>
        </w:rPr>
        <w:t>সরকারের</w:t>
      </w:r>
      <w:proofErr w:type="spellEnd"/>
      <w:r w:rsidRPr="0036148D">
        <w:rPr>
          <w:rFonts w:ascii="Kalpurush" w:eastAsia="Times New Roman" w:hAnsi="Kalpurush" w:cs="Kalpurush"/>
          <w:color w:val="333333"/>
          <w:sz w:val="30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30"/>
        </w:rPr>
        <w:t>উপদেষ্টা</w:t>
      </w:r>
      <w:proofErr w:type="spellEnd"/>
    </w:p>
    <w:p w:rsidR="0036148D" w:rsidRPr="0036148D" w:rsidRDefault="0036148D" w:rsidP="0036148D">
      <w:pPr>
        <w:shd w:val="clear" w:color="auto" w:fill="F6F6F6"/>
        <w:spacing w:after="120"/>
        <w:jc w:val="left"/>
        <w:rPr>
          <w:rFonts w:ascii="Kalpurush" w:eastAsia="Times New Roman" w:hAnsi="Kalpurush" w:cs="Kalpurush"/>
          <w:color w:val="333333"/>
          <w:sz w:val="21"/>
          <w:szCs w:val="21"/>
        </w:rPr>
      </w:pPr>
      <w:r w:rsidRPr="0036148D">
        <w:rPr>
          <w:rFonts w:ascii="Kalpurush" w:eastAsia="Times New Roman" w:hAnsi="Kalpurush" w:cs="Kalpurush"/>
          <w:color w:val="333333"/>
          <w:sz w:val="21"/>
          <w:szCs w:val="21"/>
        </w:rPr>
        <w:t xml:space="preserve">০৬ </w:t>
      </w:r>
      <w:proofErr w:type="spellStart"/>
      <w:r w:rsidRPr="0036148D">
        <w:rPr>
          <w:rFonts w:ascii="Kalpurush" w:eastAsia="Times New Roman" w:hAnsi="Kalpurush" w:cs="Kalpurush"/>
          <w:color w:val="333333"/>
          <w:sz w:val="21"/>
          <w:szCs w:val="21"/>
        </w:rPr>
        <w:t>ফেব্রুয়ারি</w:t>
      </w:r>
      <w:proofErr w:type="spellEnd"/>
      <w:r w:rsidRPr="0036148D">
        <w:rPr>
          <w:rFonts w:ascii="Kalpurush" w:eastAsia="Times New Roman" w:hAnsi="Kalpurush" w:cs="Kalpurush"/>
          <w:color w:val="333333"/>
          <w:sz w:val="21"/>
          <w:szCs w:val="21"/>
        </w:rPr>
        <w:t xml:space="preserve"> ২০১৮, ০৯:৫৯</w:t>
      </w:r>
      <w:r w:rsidRPr="0036148D">
        <w:rPr>
          <w:rFonts w:ascii="Arial" w:eastAsia="Times New Roman" w:hAnsi="Arial" w:cs="Kalpurush"/>
          <w:color w:val="333333"/>
          <w:sz w:val="21"/>
          <w:szCs w:val="21"/>
        </w:rPr>
        <w:t> </w:t>
      </w:r>
      <w:r w:rsidRPr="0036148D">
        <w:rPr>
          <w:rFonts w:ascii="Kalpurush" w:eastAsia="Times New Roman" w:hAnsi="Kalpurush" w:cs="Kalpurush"/>
          <w:color w:val="333333"/>
          <w:sz w:val="21"/>
          <w:szCs w:val="21"/>
        </w:rPr>
        <w:br/>
      </w:r>
      <w:proofErr w:type="spellStart"/>
      <w:r w:rsidRPr="0036148D">
        <w:rPr>
          <w:rFonts w:ascii="Kalpurush" w:eastAsia="Times New Roman" w:hAnsi="Kalpurush" w:cs="Kalpurush"/>
          <w:color w:val="333333"/>
          <w:sz w:val="21"/>
          <w:szCs w:val="21"/>
        </w:rPr>
        <w:t>আপডেট</w:t>
      </w:r>
      <w:proofErr w:type="spellEnd"/>
      <w:r w:rsidRPr="0036148D">
        <w:rPr>
          <w:rFonts w:ascii="Kalpurush" w:eastAsia="Times New Roman" w:hAnsi="Kalpurush" w:cs="Kalpurush"/>
          <w:color w:val="333333"/>
          <w:sz w:val="21"/>
          <w:szCs w:val="21"/>
        </w:rPr>
        <w:t>:</w:t>
      </w:r>
      <w:r w:rsidRPr="0036148D">
        <w:rPr>
          <w:rFonts w:ascii="Arial" w:eastAsia="Times New Roman" w:hAnsi="Arial" w:cs="Kalpurush"/>
          <w:color w:val="333333"/>
          <w:sz w:val="21"/>
          <w:szCs w:val="21"/>
        </w:rPr>
        <w:t> </w:t>
      </w:r>
      <w:r w:rsidRPr="0036148D">
        <w:rPr>
          <w:rFonts w:ascii="Kalpurush" w:eastAsia="Times New Roman" w:hAnsi="Kalpurush" w:cs="Kalpurush"/>
          <w:color w:val="333333"/>
          <w:sz w:val="21"/>
          <w:szCs w:val="21"/>
        </w:rPr>
        <w:t xml:space="preserve">০৬ </w:t>
      </w:r>
      <w:proofErr w:type="spellStart"/>
      <w:r w:rsidRPr="0036148D">
        <w:rPr>
          <w:rFonts w:ascii="Kalpurush" w:eastAsia="Times New Roman" w:hAnsi="Kalpurush" w:cs="Kalpurush"/>
          <w:color w:val="333333"/>
          <w:sz w:val="21"/>
          <w:szCs w:val="21"/>
        </w:rPr>
        <w:t>ফেব্রুয়ারি</w:t>
      </w:r>
      <w:proofErr w:type="spellEnd"/>
      <w:r w:rsidRPr="0036148D">
        <w:rPr>
          <w:rFonts w:ascii="Kalpurush" w:eastAsia="Times New Roman" w:hAnsi="Kalpurush" w:cs="Kalpurush"/>
          <w:color w:val="333333"/>
          <w:sz w:val="21"/>
          <w:szCs w:val="21"/>
        </w:rPr>
        <w:t xml:space="preserve"> ২০১৮, ১০:০২</w:t>
      </w:r>
    </w:p>
    <w:p w:rsidR="0036148D" w:rsidRPr="0036148D" w:rsidRDefault="0036148D" w:rsidP="0036148D">
      <w:pPr>
        <w:shd w:val="clear" w:color="auto" w:fill="F6F6F6"/>
        <w:spacing w:after="120"/>
        <w:jc w:val="left"/>
        <w:rPr>
          <w:rFonts w:ascii="Kalpurush" w:eastAsia="Times New Roman" w:hAnsi="Kalpurush" w:cs="Kalpurush"/>
          <w:color w:val="333333"/>
          <w:sz w:val="21"/>
          <w:szCs w:val="21"/>
        </w:rPr>
      </w:pPr>
      <w:r w:rsidRPr="0036148D">
        <w:rPr>
          <w:rFonts w:ascii="Arial" w:eastAsia="Times New Roman" w:hAnsi="Arial" w:cs="Kalpurush"/>
          <w:color w:val="333333"/>
          <w:sz w:val="21"/>
          <w:u w:val="single"/>
        </w:rPr>
        <w:t>  </w:t>
      </w:r>
    </w:p>
    <w:p w:rsidR="0036148D" w:rsidRPr="0036148D" w:rsidRDefault="0036148D" w:rsidP="0036148D">
      <w:pPr>
        <w:spacing w:after="0" w:line="450" w:lineRule="atLeast"/>
        <w:jc w:val="left"/>
        <w:rPr>
          <w:rFonts w:ascii="Kalpurush" w:eastAsia="Times New Roman" w:hAnsi="Kalpurush" w:cs="Kalpurush"/>
          <w:color w:val="666666"/>
          <w:sz w:val="24"/>
          <w:szCs w:val="24"/>
        </w:rPr>
      </w:pPr>
      <w:r w:rsidRPr="0036148D">
        <w:rPr>
          <w:rFonts w:ascii="Kalpurush" w:eastAsia="Times New Roman" w:hAnsi="Kalpurush" w:cs="Kalpurush"/>
          <w:noProof/>
          <w:color w:val="333333"/>
          <w:sz w:val="27"/>
          <w:szCs w:val="27"/>
        </w:rPr>
        <w:drawing>
          <wp:inline distT="0" distB="0" distL="0" distR="0">
            <wp:extent cx="3038475" cy="3819525"/>
            <wp:effectExtent l="19050" t="0" r="9525" b="0"/>
            <wp:docPr id="4" name="Picture 4" descr="এ বি মির্জ্জা আজিজুল ইসলা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এ বি মির্জ্জা আজিজুল ইসলাম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148D">
        <w:rPr>
          <w:rFonts w:ascii="Kalpurush" w:eastAsia="Times New Roman" w:hAnsi="Kalpurush" w:cs="Kalpurush"/>
          <w:color w:val="666666"/>
          <w:sz w:val="24"/>
          <w:szCs w:val="24"/>
        </w:rPr>
        <w:t xml:space="preserve">এ </w:t>
      </w:r>
      <w:proofErr w:type="spellStart"/>
      <w:r w:rsidRPr="0036148D">
        <w:rPr>
          <w:rFonts w:ascii="Kalpurush" w:eastAsia="Times New Roman" w:hAnsi="Kalpurush" w:cs="Kalpurush"/>
          <w:color w:val="666666"/>
          <w:sz w:val="24"/>
          <w:szCs w:val="24"/>
        </w:rPr>
        <w:t>বি</w:t>
      </w:r>
      <w:proofErr w:type="spellEnd"/>
      <w:r w:rsidRPr="0036148D">
        <w:rPr>
          <w:rFonts w:ascii="Kalpurush" w:eastAsia="Times New Roman" w:hAnsi="Kalpurush" w:cs="Kalpurush"/>
          <w:color w:val="666666"/>
          <w:sz w:val="24"/>
          <w:szCs w:val="24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666666"/>
          <w:sz w:val="24"/>
          <w:szCs w:val="24"/>
        </w:rPr>
        <w:t>মির্জ্জা</w:t>
      </w:r>
      <w:proofErr w:type="spellEnd"/>
      <w:r w:rsidRPr="0036148D">
        <w:rPr>
          <w:rFonts w:ascii="Kalpurush" w:eastAsia="Times New Roman" w:hAnsi="Kalpurush" w:cs="Kalpurush"/>
          <w:color w:val="666666"/>
          <w:sz w:val="24"/>
          <w:szCs w:val="24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666666"/>
          <w:sz w:val="24"/>
          <w:szCs w:val="24"/>
        </w:rPr>
        <w:t>আজিজুল</w:t>
      </w:r>
      <w:proofErr w:type="spellEnd"/>
      <w:r w:rsidRPr="0036148D">
        <w:rPr>
          <w:rFonts w:ascii="Kalpurush" w:eastAsia="Times New Roman" w:hAnsi="Kalpurush" w:cs="Kalpurush"/>
          <w:color w:val="666666"/>
          <w:sz w:val="24"/>
          <w:szCs w:val="24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666666"/>
          <w:sz w:val="24"/>
          <w:szCs w:val="24"/>
        </w:rPr>
        <w:t>ইসলাম</w:t>
      </w:r>
      <w:proofErr w:type="spellEnd"/>
    </w:p>
    <w:p w:rsidR="0036148D" w:rsidRPr="0036148D" w:rsidRDefault="0036148D" w:rsidP="0036148D">
      <w:pPr>
        <w:spacing w:after="0" w:line="450" w:lineRule="atLeast"/>
        <w:jc w:val="left"/>
        <w:rPr>
          <w:rFonts w:ascii="Kalpurush" w:eastAsia="Times New Roman" w:hAnsi="Kalpurush" w:cs="Kalpurush"/>
          <w:color w:val="666666"/>
          <w:sz w:val="24"/>
          <w:szCs w:val="24"/>
        </w:rPr>
      </w:pPr>
    </w:p>
    <w:p w:rsidR="0036148D" w:rsidRPr="0036148D" w:rsidRDefault="0036148D" w:rsidP="0036148D">
      <w:pPr>
        <w:spacing w:after="0" w:line="450" w:lineRule="atLeast"/>
        <w:jc w:val="left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lastRenderedPageBreak/>
        <w:t>গত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দু–তিন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দিনকে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বাদ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দিলে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বাজারটা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মোটামুটি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স্থিতিশীল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ছিল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ঢাকা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স্টক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এক্সচেঞ্জের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(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ডিএসই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)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প্রধান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সূচক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৬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হাজার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থেকে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৬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হাজার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২০০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পয়েন্টের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মধ্যে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ঘুরপাক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খাচ্ছিল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এরপর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গত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কয়েক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দিনে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বড়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ধরনের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যে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দরপতন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ঘটেছে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তার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কোনো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যৌক্তিক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কারণ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আছে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বলে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আমি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মনে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করি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না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কেউ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কেউ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দুটি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কারণের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কথা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বলছেন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তার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একটি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হচ্ছে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মুদ্রানীতি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কিন্তু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মুদ্রানীতিতে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এমন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কিছু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নেই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যার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জন্য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বাজারে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বড়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ধরনের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দরপতন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ঘটবে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।</w:t>
      </w:r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br/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মুদ্রানীতিতে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আমানতের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বিপরীতে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ঋণের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অনুপাত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(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এডিআর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রেশিও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) ৮৫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থেকে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কমিয়ে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সাড়ে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৮৩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শতাংশ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করা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হয়েছে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তাতে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ব্যাংকগুলোর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ঋণ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দেওয়ার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ক্ষেত্রে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বড়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ধরনের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কোনো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সমস্যা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হওয়ার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কথা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নয়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।</w:t>
      </w:r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br/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মুদ্রানীতিতে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বেসরকারি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খাতের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ঋণপ্রবাহের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লক্ষ্যমাত্রা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আগের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চেয়ে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বাড়িয়ে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১৬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দশমিক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৮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শতাংশ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ধরা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হয়েছে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কাজেই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মুদ্রানীতির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কারণে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ব্যাংকিং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খাতে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তারল্য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সংকট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হবে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বলে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মনে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করি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না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তাই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যাঁরা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বলছেন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মুদ্রানীতির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কারণে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বাজারে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দরপতন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হচ্ছে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সেটি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ভিত্তিহীন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যুক্তি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।</w:t>
      </w:r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br/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দ্বিতীয়ত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কারণ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হিসেবে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বলা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হচ্ছে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৮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ফেব্রুয়ারির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রায়কে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কেন্দ্র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করে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একধরনের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রাজনৈতিক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অনিশ্চয়তা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রায়কে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কেন্দ্র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করে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আইনশৃঙ্খলা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পরিস্থিতি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কেমন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হয়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, এ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নিয়ে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একধরনের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অনিশ্চয়তার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কথা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বলা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হচ্ছে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যুক্তির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খাতিরে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আমি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যদি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ধরে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নিই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আইনশৃঙ্খলার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কিছুটা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অবনতি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হবে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তাহলে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সেটি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তো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তাৎক্ষণিকভাবে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বিনিয়োগকারীদের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ওপর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প্রভাব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ফেলছে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না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তাই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একটি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আশঙ্কাকে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কেন্দ্র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করে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শেয়ার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বিক্রির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হিড়িক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শুরু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হওয়া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মোটেই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যুক্তিসংগত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নয়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বরং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পরিস্থিতি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দেখে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সিদ্ধান্ত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নেওয়াটাই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যুক্তিসংগত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ছিল।পড়তি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বাজারে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শেয়ার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বিক্রি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করা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বুদ্ধিমানের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কাজ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নয়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বরং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পড়তি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বাজারে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শেয়ার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কেনার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সময়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আমাদের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বাজারে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খুচরা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বিনিয়োগকারী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বেশি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তাঁরা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বেশির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ভাগ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ক্ষেত্রেই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বুঝেশুনে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বিনিয়োগ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করেন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না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বরং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গুজবে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তাঁরা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বেশি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প্রভাবিত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হন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তাই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সাম্প্রতিক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দরপতনকে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আমার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মনে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হয়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বিনিয়োগকারীদের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‘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অযৌক্তিক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হতাশা’র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কারণ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এটি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তো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গেল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সাম্প্রতিক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দরপতনের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একটি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দিক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।</w:t>
      </w:r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br/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অন্যদিকে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আমাদের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বাজারে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দীর্ঘমেয়াদি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কিছু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সমস্যা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এখনো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রয়ে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গেছে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ভালো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কোম্পানির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সংখ্যা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বাড়ছে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না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আবার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বাজে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কোম্পানির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কিছু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শেয়ারের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দাম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অস্বাভাবিকভাবে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বেড়ে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যায়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গত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রোববার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বাজারে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সাম্প্রতিক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সময়ের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মধ্যে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সবচেয়ে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বড়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দরপতন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ঘটেছে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, এ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কথা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সত্য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তবে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তাতে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খুব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বেশি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মাত্রায়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আতঙ্কিত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হওয়ার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কিছু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নেই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অযৌক্তিক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হতাশা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থেকে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বিনিয়োগকারীরা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শেয়ার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বিক্রির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যে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সিদ্ধান্ত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নিয়েছেন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তা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যে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ভুল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সেটি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তারা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বুঝতে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পারবেন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এবং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বাজারে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সক্রিয়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হবেন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বলে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আমি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মনে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করি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।</w:t>
      </w:r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br/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আরেকটি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বিষয়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এখানে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উল্লেখ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করতে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চাই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বিশ্বের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সব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স্টক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মার্কেট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কখনো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কখনো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কিছুটা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lastRenderedPageBreak/>
        <w:t>অস্থিতিশীল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হয়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সব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সময়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সেটির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যৌক্তিক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ব্যাখ্যা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দেওয়া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যায়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না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। এ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ধরনের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পরিস্থিতিতে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প্রাতিষ্ঠানিক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বিনিয়োগকারীদের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সক্রিয়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ভূমিকা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পালন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করতে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হয়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আমাদের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বাজারে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সেখানে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কিছুটা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ঘাটতি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দেখা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যায়</w:t>
      </w:r>
      <w:proofErr w:type="spellEnd"/>
      <w:r w:rsidRPr="0036148D">
        <w:rPr>
          <w:rFonts w:ascii="Kalpurush" w:eastAsia="Times New Roman" w:hAnsi="Kalpurush" w:cs="Kalpurush"/>
          <w:color w:val="333333"/>
          <w:sz w:val="27"/>
          <w:szCs w:val="27"/>
        </w:rPr>
        <w:t>। </w:t>
      </w:r>
    </w:p>
    <w:p w:rsidR="0036148D" w:rsidRPr="0036148D" w:rsidRDefault="0036148D">
      <w:pPr>
        <w:rPr>
          <w:rFonts w:ascii="Kalpurush" w:hAnsi="Kalpurush" w:cs="Kalpurush"/>
        </w:rPr>
      </w:pPr>
    </w:p>
    <w:p w:rsidR="0036148D" w:rsidRPr="0036148D" w:rsidRDefault="0036148D">
      <w:pPr>
        <w:rPr>
          <w:rFonts w:ascii="Kalpurush" w:hAnsi="Kalpurush" w:cs="Kalpurush"/>
        </w:rPr>
      </w:pPr>
    </w:p>
    <w:sectPr w:rsidR="0036148D" w:rsidRPr="0036148D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51B3C"/>
    <w:multiLevelType w:val="multilevel"/>
    <w:tmpl w:val="1C1EF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36148D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C092E"/>
    <w:rsid w:val="000C228B"/>
    <w:rsid w:val="000C250E"/>
    <w:rsid w:val="000C3D51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448E"/>
    <w:rsid w:val="00124725"/>
    <w:rsid w:val="00125EE1"/>
    <w:rsid w:val="00126D15"/>
    <w:rsid w:val="00127D04"/>
    <w:rsid w:val="00130E36"/>
    <w:rsid w:val="0013162B"/>
    <w:rsid w:val="00132CFB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1E3A"/>
    <w:rsid w:val="001F20CE"/>
    <w:rsid w:val="001F23F5"/>
    <w:rsid w:val="001F2B89"/>
    <w:rsid w:val="001F33A7"/>
    <w:rsid w:val="001F3821"/>
    <w:rsid w:val="001F4FBC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D15"/>
    <w:rsid w:val="002235ED"/>
    <w:rsid w:val="002236A0"/>
    <w:rsid w:val="002236B3"/>
    <w:rsid w:val="00223FF7"/>
    <w:rsid w:val="00226C5D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3799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26D4"/>
    <w:rsid w:val="00322C70"/>
    <w:rsid w:val="00323275"/>
    <w:rsid w:val="003241BC"/>
    <w:rsid w:val="00325E2C"/>
    <w:rsid w:val="0033001B"/>
    <w:rsid w:val="0033088C"/>
    <w:rsid w:val="00330B1B"/>
    <w:rsid w:val="00330F62"/>
    <w:rsid w:val="0033332D"/>
    <w:rsid w:val="00333346"/>
    <w:rsid w:val="003342FB"/>
    <w:rsid w:val="003354E3"/>
    <w:rsid w:val="00336F8D"/>
    <w:rsid w:val="00337273"/>
    <w:rsid w:val="00337975"/>
    <w:rsid w:val="00341275"/>
    <w:rsid w:val="003413CE"/>
    <w:rsid w:val="00343FF3"/>
    <w:rsid w:val="00344450"/>
    <w:rsid w:val="003452C8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48D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28BE"/>
    <w:rsid w:val="00392AA2"/>
    <w:rsid w:val="003950B0"/>
    <w:rsid w:val="0039637D"/>
    <w:rsid w:val="003977C3"/>
    <w:rsid w:val="00397A75"/>
    <w:rsid w:val="00397D3C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6194"/>
    <w:rsid w:val="00456513"/>
    <w:rsid w:val="004568B3"/>
    <w:rsid w:val="00457031"/>
    <w:rsid w:val="004575F8"/>
    <w:rsid w:val="00461192"/>
    <w:rsid w:val="0046209E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71E3"/>
    <w:rsid w:val="00587DF0"/>
    <w:rsid w:val="0059074F"/>
    <w:rsid w:val="005924E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70FD"/>
    <w:rsid w:val="005B0933"/>
    <w:rsid w:val="005B1621"/>
    <w:rsid w:val="005B1F5A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52"/>
    <w:rsid w:val="005D1AAF"/>
    <w:rsid w:val="005D3819"/>
    <w:rsid w:val="005D3EF0"/>
    <w:rsid w:val="005D3FED"/>
    <w:rsid w:val="005D4163"/>
    <w:rsid w:val="005D4944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713C9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779E1"/>
    <w:rsid w:val="007800CF"/>
    <w:rsid w:val="00781621"/>
    <w:rsid w:val="0078196D"/>
    <w:rsid w:val="007829DB"/>
    <w:rsid w:val="00782ACA"/>
    <w:rsid w:val="00783C12"/>
    <w:rsid w:val="00784C11"/>
    <w:rsid w:val="00786AFB"/>
    <w:rsid w:val="00787A71"/>
    <w:rsid w:val="007928D9"/>
    <w:rsid w:val="007952D9"/>
    <w:rsid w:val="007954CE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177F"/>
    <w:rsid w:val="00922A6A"/>
    <w:rsid w:val="009230BF"/>
    <w:rsid w:val="009233CD"/>
    <w:rsid w:val="009242A9"/>
    <w:rsid w:val="009245F0"/>
    <w:rsid w:val="00924D3C"/>
    <w:rsid w:val="0092580F"/>
    <w:rsid w:val="00926010"/>
    <w:rsid w:val="00926C84"/>
    <w:rsid w:val="00930318"/>
    <w:rsid w:val="009307B5"/>
    <w:rsid w:val="00932DF6"/>
    <w:rsid w:val="00932ECC"/>
    <w:rsid w:val="00932FA1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F0BA5"/>
    <w:rsid w:val="00AF2B6B"/>
    <w:rsid w:val="00AF51D9"/>
    <w:rsid w:val="00AF54F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937"/>
    <w:rsid w:val="00B849DF"/>
    <w:rsid w:val="00B84BB5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60E6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A54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1030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AC0"/>
    <w:rsid w:val="00DD56E6"/>
    <w:rsid w:val="00DD6482"/>
    <w:rsid w:val="00DD6ABD"/>
    <w:rsid w:val="00DD6B35"/>
    <w:rsid w:val="00DE1070"/>
    <w:rsid w:val="00DE12C1"/>
    <w:rsid w:val="00DE19B5"/>
    <w:rsid w:val="00DE2001"/>
    <w:rsid w:val="00DE209A"/>
    <w:rsid w:val="00DE2A77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4D3"/>
    <w:rsid w:val="00E0037B"/>
    <w:rsid w:val="00E0101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1297"/>
    <w:rsid w:val="00EE1FE3"/>
    <w:rsid w:val="00EE2D5D"/>
    <w:rsid w:val="00EE2F08"/>
    <w:rsid w:val="00EE3015"/>
    <w:rsid w:val="00EE3D9A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8AF"/>
    <w:rsid w:val="00F37CD6"/>
    <w:rsid w:val="00F41029"/>
    <w:rsid w:val="00F4106A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36148D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6148D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148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48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614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6148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36148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6148D"/>
    <w:rPr>
      <w:b/>
      <w:bCs/>
    </w:rPr>
  </w:style>
  <w:style w:type="character" w:customStyle="1" w:styleId="name">
    <w:name w:val="name"/>
    <w:basedOn w:val="DefaultParagraphFont"/>
    <w:rsid w:val="0036148D"/>
  </w:style>
  <w:style w:type="character" w:customStyle="1" w:styleId="count">
    <w:name w:val="count"/>
    <w:basedOn w:val="DefaultParagraphFont"/>
    <w:rsid w:val="0036148D"/>
  </w:style>
  <w:style w:type="paragraph" w:customStyle="1" w:styleId="bylinesolid">
    <w:name w:val="bylinesolid"/>
    <w:basedOn w:val="Normal"/>
    <w:rsid w:val="0036148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">
    <w:name w:val="tt"/>
    <w:basedOn w:val="DefaultParagraphFont"/>
    <w:rsid w:val="003614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1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9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1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1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2E2E2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99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7990">
                  <w:marLeft w:val="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89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80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66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58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70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93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377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01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535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506166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6689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1274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0500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2783685">
                                                                          <w:marLeft w:val="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8654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6421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8705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337633">
                                                                          <w:marLeft w:val="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9325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58895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6" w:color="E7E7E7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3768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6" w:color="E7E7E7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532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6" w:color="E7E7E7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71038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6" w:color="E7E7E7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9651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8425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537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thomalo.com/economy-analysis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rothomalo.com/economy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prothomalo.com/econ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0DEBF-A57F-4A17-BDB5-EC633E19D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392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2018-03-12T04:43:00Z</dcterms:created>
  <dcterms:modified xsi:type="dcterms:W3CDTF">2018-03-12T04:45:00Z</dcterms:modified>
</cp:coreProperties>
</file>