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0C5" w:rsidRDefault="00130B5C" w:rsidP="00130B5C">
      <w:pPr>
        <w:spacing w:before="100" w:beforeAutospacing="1" w:after="100" w:afterAutospacing="1" w:line="240" w:lineRule="auto"/>
        <w:outlineLvl w:val="1"/>
        <w:rPr>
          <w:rFonts w:ascii="Vrinda" w:eastAsia="Times New Roman" w:hAnsi="Vrinda" w:cs="Vrinda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343150" cy="523875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B5C" w:rsidRPr="00130B5C" w:rsidRDefault="00130B5C" w:rsidP="00130B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30B5C">
        <w:rPr>
          <w:rFonts w:ascii="Vrinda" w:eastAsia="Times New Roman" w:hAnsi="Vrinda" w:cs="Vrinda"/>
          <w:b/>
          <w:bCs/>
          <w:sz w:val="36"/>
          <w:szCs w:val="36"/>
        </w:rPr>
        <w:t>বাংলাদেশ</w:t>
      </w:r>
      <w:r w:rsidRPr="00130B5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130B5C" w:rsidRDefault="00130B5C" w:rsidP="00130B5C">
      <w:pPr>
        <w:pStyle w:val="Heading1"/>
      </w:pPr>
      <w:r w:rsidRPr="00130B5C">
        <w:rPr>
          <w:rFonts w:ascii="Vrinda" w:hAnsi="Vrinda" w:cs="Vrinda"/>
        </w:rPr>
        <w:t>লক্ষ্য</w:t>
      </w:r>
      <w:r w:rsidRPr="00130B5C">
        <w:t xml:space="preserve"> </w:t>
      </w:r>
      <w:r w:rsidRPr="00130B5C">
        <w:rPr>
          <w:rFonts w:ascii="Vrinda" w:hAnsi="Vrinda" w:cs="Vrinda"/>
        </w:rPr>
        <w:t>এবার</w:t>
      </w:r>
      <w:r w:rsidRPr="00130B5C">
        <w:t xml:space="preserve"> </w:t>
      </w:r>
      <w:r w:rsidRPr="00130B5C">
        <w:rPr>
          <w:rFonts w:ascii="Vrinda" w:hAnsi="Vrinda" w:cs="Vrinda"/>
        </w:rPr>
        <w:t>নারীর</w:t>
      </w:r>
      <w:r w:rsidRPr="00130B5C">
        <w:t xml:space="preserve"> </w:t>
      </w:r>
      <w:r w:rsidRPr="00130B5C">
        <w:rPr>
          <w:rFonts w:ascii="Vrinda" w:hAnsi="Vrinda" w:cs="Vrinda"/>
        </w:rPr>
        <w:t>প্রতি</w:t>
      </w:r>
      <w:r w:rsidRPr="00130B5C">
        <w:t xml:space="preserve"> </w:t>
      </w:r>
      <w:r w:rsidRPr="00130B5C">
        <w:rPr>
          <w:rFonts w:ascii="Vrinda" w:hAnsi="Vrinda" w:cs="Vrinda"/>
        </w:rPr>
        <w:t>সহিংসতা</w:t>
      </w:r>
      <w:r w:rsidRPr="00130B5C">
        <w:t xml:space="preserve"> </w:t>
      </w:r>
      <w:r>
        <w:rPr>
          <w:rFonts w:ascii="Vrinda" w:hAnsi="Vrinda" w:cs="Vrinda"/>
        </w:rPr>
        <w:t>বন্ধ</w:t>
      </w:r>
    </w:p>
    <w:p w:rsidR="00130B5C" w:rsidRPr="00130B5C" w:rsidRDefault="00130B5C" w:rsidP="0013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B5C">
        <w:rPr>
          <w:rFonts w:ascii="Vrinda" w:eastAsia="Times New Roman" w:hAnsi="Vrinda" w:cs="Vrinda"/>
          <w:sz w:val="24"/>
          <w:szCs w:val="24"/>
        </w:rPr>
        <w:t>নিজস্ব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প্রতিবেদক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130B5C">
        <w:rPr>
          <w:rFonts w:ascii="Vrinda" w:eastAsia="Times New Roman" w:hAnsi="Vrinda" w:cs="Vrinda"/>
          <w:sz w:val="24"/>
          <w:szCs w:val="24"/>
        </w:rPr>
        <w:t>আপডেট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30B5C">
        <w:rPr>
          <w:rFonts w:ascii="Vrinda" w:eastAsia="Times New Roman" w:hAnsi="Vrinda" w:cs="Vrinda"/>
          <w:sz w:val="24"/>
          <w:szCs w:val="24"/>
        </w:rPr>
        <w:t>২০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30B5C">
        <w:rPr>
          <w:rFonts w:ascii="Vrinda" w:eastAsia="Times New Roman" w:hAnsi="Vrinda" w:cs="Vrinda"/>
          <w:sz w:val="24"/>
          <w:szCs w:val="24"/>
        </w:rPr>
        <w:t>১২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এপ্রিল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২৭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২০১৬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0B5C" w:rsidRPr="00130B5C" w:rsidRDefault="00130B5C" w:rsidP="00130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B5C">
        <w:rPr>
          <w:rFonts w:ascii="Vrinda" w:eastAsia="Times New Roman" w:hAnsi="Vrinda" w:cs="Vrinda"/>
          <w:sz w:val="24"/>
          <w:szCs w:val="24"/>
        </w:rPr>
        <w:t>কর্মব্যস্ততা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লেগেই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আছে।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এরই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মধ্যে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সহকর্মী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শুভানুধ্যায়ীদের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শুভেচ্ছা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বিনিময়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চলছে।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এসবের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ভিড়ে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একটু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সময়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মেলে।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এটাই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সুযোগ।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বিশ্বের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বৃহত্তম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বেসরকারি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সংস্থা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প্রতিষ্ঠাতা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চেয়ারপারসন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স্যার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কাছে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জানতে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চাই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এই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জীবনে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কোনো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অপূর্ণতা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আছে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t>কিছুটা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হতাশার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সুরে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বলেন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>, ‘</w:t>
      </w:r>
      <w:r w:rsidRPr="00130B5C">
        <w:rPr>
          <w:rFonts w:ascii="Vrinda" w:eastAsia="Times New Roman" w:hAnsi="Vrinda" w:cs="Vrinda"/>
          <w:sz w:val="24"/>
          <w:szCs w:val="24"/>
        </w:rPr>
        <w:t>নারীর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প্রতি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সহিংসতা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বন্ধে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আরও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অনেক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কিছু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আছে।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এখনো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আমাদের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সমাজে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নারীর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ওপর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নানা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ধরনের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সহিংসতা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রয়ে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গেছে।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আগামী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দিনের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কাজে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সবচেয়ে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গুরুত্ব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দিতে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চাই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নারীর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ওপরে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সহিংসতা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বন্ধ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কাজে।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448050"/>
            <wp:effectExtent l="19050" t="0" r="9525" b="0"/>
            <wp:docPr id="2" name="Picture 2" descr="স্যার ফজলে হাসান আবেদ। মহাখালীর ব্র্যাক সেন্টার থেকে আজ বুধবার ছবিটি তোলা। ছবি: সাহাদাত পারভে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স্যার ফজলে হাসান আবেদ। মহাখালীর ব্র্যাক সেন্টার থেকে আজ বুধবার ছবিটি তোলা। ছবি: সাহাদাত পারভেজ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B5C" w:rsidRPr="00130B5C" w:rsidRDefault="00130B5C" w:rsidP="00130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B5C">
        <w:rPr>
          <w:rFonts w:ascii="Vrinda" w:eastAsia="Times New Roman" w:hAnsi="Vrinda" w:cs="Vrinda"/>
          <w:sz w:val="24"/>
          <w:szCs w:val="24"/>
        </w:rPr>
        <w:t>স্যার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৮০তম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জন্মবার্ষিকী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উপলক্ষে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আজ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বুধবার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রাজধানীর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মহাখালীর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সেন্টারে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তাঁর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সঙ্গে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কথা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হয়।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তিনি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তাঁর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আগামী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দিনের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পরিকল্পনার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কথা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জানান</w:t>
      </w:r>
      <w:r w:rsidRPr="00130B5C">
        <w:rPr>
          <w:rFonts w:ascii="Mangal" w:eastAsia="Times New Roman" w:hAnsi="Mangal" w:cs="Mangal"/>
          <w:sz w:val="24"/>
          <w:szCs w:val="24"/>
        </w:rPr>
        <w:t>।</w:t>
      </w:r>
    </w:p>
    <w:p w:rsidR="00130B5C" w:rsidRPr="00130B5C" w:rsidRDefault="00130B5C" w:rsidP="00130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মতে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শুধু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রাষ্ট্রীয়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পর্যায়ে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সমাজে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ব্যক্তিগত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জীবনে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নারীদের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সম্মান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এবং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কাজের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যথার্থ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স্বীকৃতি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দেওয়াটাও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গুরুত্বপূর্ণ।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সেই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লক্ষ্যে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কাজ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দেশ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সমাজ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এগিয়ে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যাবে।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lastRenderedPageBreak/>
        <w:t>নিজের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আগামী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দিনের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পরিকল্পনাকে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এভাবেই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রাষ্ট্র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সমাজের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জন্য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নিবেদন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কথা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জনসংযোগ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বিভাগ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থেকে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গেল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বাংলাদেশে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নারীর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বিরুদ্ধে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সহিংসতা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বন্ধে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কার্যক্রম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আরও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বাড়াতে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চান।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কীভাবে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সেই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কাজ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শুরু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যায়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এ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ব্যাপারে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মতামত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নিতে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মাঠপর্যায়ের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কর্মকর্তাদের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ডেকেছেন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তিনি।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t>জন্মদিনের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সকালটা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কীভাবে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কাটালেন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জানতে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সেন্টারে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যাওয়া।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সেখানে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গিয়ে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সেন্টারের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প্রধান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ফটকের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দুই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পাশে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দুটি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তাঁবু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দেখা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গেল।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তাঁবুর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ভেতরে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নানাভাবে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পথপরিক্রমা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তুলে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ধরা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হয়েছে।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তুলে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ধরা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হয়েছে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উন্নয়নের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নানা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মডেল।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t>বেলা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সাড়ে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১১টার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দিকে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কক্ষের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সামনে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পৌঁছে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গেল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ভেতরে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তিনি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বৈঠক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করছেন।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উপাচার্যসহ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জ্যেষ্ঠ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শিক্ষক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ও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প্রশাসনিক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কর্মকর্তারা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এসেছেন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পূর্বনির্ধারিত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সভায়।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কর্মকর্তারা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0B5C">
        <w:rPr>
          <w:rFonts w:ascii="Vrinda" w:eastAsia="Times New Roman" w:hAnsi="Vrinda" w:cs="Vrinda"/>
          <w:sz w:val="24"/>
          <w:szCs w:val="24"/>
        </w:rPr>
        <w:t>আজ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সকাল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নয়টায়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নিজ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কার্যালয়ে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এসে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তাঁর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দাপ্তরিক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কাজ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করেছেন।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সকাল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সাড়ে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১০টায়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উন্নয়নের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অভিযাত্রা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নিয়ে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তৈরি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প্রদর্শনী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দেখেছেন</w:t>
      </w:r>
      <w:r w:rsidRPr="00130B5C">
        <w:rPr>
          <w:rFonts w:ascii="Mangal" w:eastAsia="Times New Roman" w:hAnsi="Mangal" w:cs="Mangal"/>
          <w:sz w:val="24"/>
          <w:szCs w:val="24"/>
        </w:rPr>
        <w:t>।</w:t>
      </w:r>
    </w:p>
    <w:p w:rsidR="00130B5C" w:rsidRDefault="00130B5C" w:rsidP="00130B5C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0" cy="2533650"/>
            <wp:effectExtent l="19050" t="0" r="0" b="0"/>
            <wp:docPr id="3" name="Picture 3" descr="স্যার ফজলে হাসান আবেদের ৮০ তম জন্মবার্ষিকী উপলক্ষে আজ বুধবার রাজধানীর মহাখালীর ব্র্যাক সেন্টারে সংস্থাটির কর্মযজ্ঞ তুলে ধরা হয়। ছবি: সাহাদাত পারভে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স্যার ফজলে হাসান আবেদের ৮০ তম জন্মবার্ষিকী উপলক্ষে আজ বুধবার রাজধানীর মহাখালীর ব্র্যাক সেন্টারে সংস্থাটির কর্মযজ্ঞ তুলে ধরা হয়। ছবি: সাহাদাত পারভেজ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B5C" w:rsidRPr="00130B5C" w:rsidRDefault="00130B5C" w:rsidP="00130B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B5C">
        <w:rPr>
          <w:rFonts w:ascii="Vrinda" w:eastAsia="Times New Roman" w:hAnsi="Vrinda" w:cs="Vrinda"/>
          <w:sz w:val="24"/>
          <w:szCs w:val="24"/>
        </w:rPr>
        <w:t>এরপর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বিভিন্ন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অঙ্গপ্রতিষ্ঠানের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শীর্ষ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কর্মকর্তারা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আবেদকে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জন্মদিনের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শুভেচ্ছা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জানিয়েছেন।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পরে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প্রশাসনিক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বিভিন্ন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বিষয়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নিয়ে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তাঁদের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সঙ্গে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বৈঠক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করেছেন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তিনি।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t>দুপুরের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দিকে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ব্র্যাকের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মাঠপর্যায়ের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কর্মকর্তাদের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একটি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দলকে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দেখা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গেল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সঙ্গে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বৈঠকের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জন্য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অপেক্ষা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করতে।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0B5C">
        <w:rPr>
          <w:rFonts w:ascii="Vrinda" w:eastAsia="Times New Roman" w:hAnsi="Vrinda" w:cs="Vrinda"/>
          <w:sz w:val="24"/>
          <w:szCs w:val="24"/>
        </w:rPr>
        <w:t>কর্মব্যস্ততা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শুভেচ্ছা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গ্রহণের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মধ্য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দিয়ে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এভাবেই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ফজলে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হাসান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আবেদ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তাঁর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জন্মদিন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পার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করছেন।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0B5C" w:rsidRPr="00130B5C" w:rsidRDefault="00130B5C" w:rsidP="00130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B5C">
        <w:rPr>
          <w:rFonts w:ascii="Times New Roman" w:eastAsia="Times New Roman" w:hAnsi="Times New Roman" w:cs="Times New Roman"/>
          <w:sz w:val="24"/>
          <w:szCs w:val="24"/>
        </w:rPr>
        <w:t>© </w:t>
      </w:r>
      <w:r w:rsidRPr="00130B5C">
        <w:rPr>
          <w:rFonts w:ascii="Vrinda" w:eastAsia="Times New Roman" w:hAnsi="Vrinda" w:cs="Vrinda"/>
          <w:sz w:val="24"/>
          <w:szCs w:val="24"/>
        </w:rPr>
        <w:t>সর্বস্বত্ব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স্বত্বাধিকার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সংরক্ষিত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br/>
      </w:r>
      <w:r w:rsidRPr="00130B5C">
        <w:rPr>
          <w:rFonts w:ascii="Vrinda" w:eastAsia="Times New Roman" w:hAnsi="Vrinda" w:cs="Vrinda"/>
          <w:sz w:val="24"/>
          <w:szCs w:val="24"/>
        </w:rPr>
        <w:t>প্রথম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আলো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B5C">
        <w:rPr>
          <w:rFonts w:ascii="Vrinda" w:eastAsia="Times New Roman" w:hAnsi="Vrinda" w:cs="Vrinda"/>
          <w:sz w:val="24"/>
          <w:szCs w:val="24"/>
        </w:rPr>
        <w:t>১৯৯৮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130B5C">
        <w:rPr>
          <w:rFonts w:ascii="Vrinda" w:eastAsia="Times New Roman" w:hAnsi="Vrinda" w:cs="Vrinda"/>
          <w:sz w:val="24"/>
          <w:szCs w:val="24"/>
        </w:rPr>
        <w:t>২০১৬</w:t>
      </w:r>
      <w:r w:rsidRPr="00130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130B5C" w:rsidRPr="00130B5C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30B5C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4A0D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576A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535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0B5C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37142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40C5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189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2F95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628E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26F3C"/>
    <w:rsid w:val="0053008B"/>
    <w:rsid w:val="00530333"/>
    <w:rsid w:val="00531818"/>
    <w:rsid w:val="00534187"/>
    <w:rsid w:val="005350A7"/>
    <w:rsid w:val="00535F18"/>
    <w:rsid w:val="005413E3"/>
    <w:rsid w:val="005417BC"/>
    <w:rsid w:val="005431E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10FF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3430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0457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1227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2F2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2FDD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760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B5C"/>
  </w:style>
  <w:style w:type="paragraph" w:styleId="Heading1">
    <w:name w:val="heading 1"/>
    <w:basedOn w:val="Normal"/>
    <w:link w:val="Heading1Char"/>
    <w:uiPriority w:val="9"/>
    <w:qFormat/>
    <w:rsid w:val="00130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30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30B5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130B5C"/>
    <w:rPr>
      <w:color w:val="0000FF"/>
      <w:u w:val="single"/>
    </w:rPr>
  </w:style>
  <w:style w:type="character" w:customStyle="1" w:styleId="author">
    <w:name w:val="author"/>
    <w:basedOn w:val="DefaultParagraphFont"/>
    <w:rsid w:val="00130B5C"/>
  </w:style>
  <w:style w:type="paragraph" w:styleId="NormalWeb">
    <w:name w:val="Normal (Web)"/>
    <w:basedOn w:val="Normal"/>
    <w:uiPriority w:val="99"/>
    <w:semiHidden/>
    <w:unhideWhenUsed/>
    <w:rsid w:val="0013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0B5C"/>
    <w:rPr>
      <w:b/>
      <w:bCs/>
    </w:rPr>
  </w:style>
  <w:style w:type="character" w:customStyle="1" w:styleId="palowebeng">
    <w:name w:val="palo_web_eng"/>
    <w:basedOn w:val="DefaultParagraphFont"/>
    <w:rsid w:val="00130B5C"/>
  </w:style>
  <w:style w:type="paragraph" w:styleId="BalloonText">
    <w:name w:val="Balloon Text"/>
    <w:basedOn w:val="Normal"/>
    <w:link w:val="BalloonTextChar"/>
    <w:uiPriority w:val="99"/>
    <w:semiHidden/>
    <w:unhideWhenUsed/>
    <w:rsid w:val="00130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4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1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65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3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16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05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8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82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118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44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12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719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62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431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7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Rupom</cp:lastModifiedBy>
  <cp:revision>2</cp:revision>
  <dcterms:created xsi:type="dcterms:W3CDTF">2016-04-28T05:56:00Z</dcterms:created>
  <dcterms:modified xsi:type="dcterms:W3CDTF">2016-06-14T08:16:00Z</dcterms:modified>
</cp:coreProperties>
</file>