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656DB0" w:rsidRDefault="00656DB0">
      <w:pPr>
        <w:rPr>
          <w:rFonts w:ascii="Kalpurush" w:hAnsi="Kalpurush" w:cs="Kalpurush"/>
        </w:rPr>
      </w:pPr>
      <w:r w:rsidRPr="00656DB0">
        <w:rPr>
          <w:rFonts w:ascii="Kalpurush" w:hAnsi="Kalpurush" w:cs="Kalpurush"/>
          <w:noProof/>
        </w:rPr>
        <w:drawing>
          <wp:inline distT="0" distB="0" distL="0" distR="0">
            <wp:extent cx="2874010" cy="546100"/>
            <wp:effectExtent l="19050" t="0" r="254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DB0" w:rsidRPr="00656DB0" w:rsidRDefault="00656DB0" w:rsidP="00656DB0">
      <w:pPr>
        <w:pBdr>
          <w:bottom w:val="single" w:sz="8" w:space="5" w:color="EEEEEE"/>
        </w:pBdr>
        <w:shd w:val="clear" w:color="auto" w:fill="FAF9F9"/>
        <w:spacing w:before="100" w:beforeAutospacing="1" w:after="0" w:afterAutospacing="1"/>
        <w:jc w:val="left"/>
        <w:rPr>
          <w:rFonts w:ascii="Kalpurush" w:eastAsia="Times New Roman" w:hAnsi="Kalpurush" w:cs="Kalpurush"/>
          <w:color w:val="333333"/>
          <w:sz w:val="28"/>
          <w:szCs w:val="28"/>
        </w:rPr>
      </w:pPr>
    </w:p>
    <w:p w:rsidR="00656DB0" w:rsidRPr="00656DB0" w:rsidRDefault="00656DB0" w:rsidP="00656DB0">
      <w:pPr>
        <w:shd w:val="clear" w:color="auto" w:fill="FAF9F9"/>
        <w:spacing w:after="0"/>
        <w:rPr>
          <w:rFonts w:ascii="Kalpurush" w:eastAsia="Times New Roman" w:hAnsi="Kalpurush" w:cs="Kalpurush"/>
          <w:color w:val="333333"/>
          <w:sz w:val="28"/>
          <w:szCs w:val="28"/>
        </w:rPr>
      </w:pPr>
    </w:p>
    <w:p w:rsidR="00656DB0" w:rsidRPr="00656DB0" w:rsidRDefault="00656DB0" w:rsidP="00656DB0">
      <w:pPr>
        <w:shd w:val="clear" w:color="auto" w:fill="FAF9F9"/>
        <w:spacing w:after="187"/>
        <w:jc w:val="left"/>
        <w:outlineLvl w:val="1"/>
        <w:rPr>
          <w:rFonts w:ascii="Kalpurush" w:eastAsia="Times New Roman" w:hAnsi="Kalpurush" w:cs="Kalpurush"/>
          <w:color w:val="16387C"/>
          <w:sz w:val="56"/>
          <w:szCs w:val="56"/>
        </w:rPr>
      </w:pP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স্টার-ব্র্যাক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ইউ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শর্টফিল্ম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কনটেস্টের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গ্র্যান্ড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ফিনালেতে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বিজয়ী</w:t>
      </w:r>
      <w:proofErr w:type="spellEnd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16387C"/>
          <w:sz w:val="56"/>
          <w:szCs w:val="56"/>
        </w:rPr>
        <w:t>যারা</w:t>
      </w:r>
      <w:proofErr w:type="spellEnd"/>
    </w:p>
    <w:p w:rsidR="00656DB0" w:rsidRPr="00656DB0" w:rsidRDefault="00656DB0" w:rsidP="00656DB0">
      <w:pPr>
        <w:shd w:val="clear" w:color="auto" w:fill="FAF9F9"/>
        <w:spacing w:after="187"/>
        <w:jc w:val="left"/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</w:pPr>
      <w:proofErr w:type="spellStart"/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কালের</w:t>
      </w:r>
      <w:proofErr w:type="spellEnd"/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কণ্ঠ</w:t>
      </w:r>
      <w:proofErr w:type="spellEnd"/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অনলাইন</w:t>
      </w:r>
      <w:proofErr w:type="spellEnd"/>
      <w:r w:rsidRPr="00656DB0">
        <w:rPr>
          <w:rFonts w:ascii="Times New Roman" w:eastAsia="Times New Roman" w:hAnsi="Times New Roman" w:cs="Kalpurush"/>
          <w:b/>
          <w:bCs/>
          <w:color w:val="7F7F7F"/>
          <w:sz w:val="26"/>
          <w:szCs w:val="26"/>
        </w:rPr>
        <w:t> </w:t>
      </w:r>
      <w:r w:rsidRPr="00656DB0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r w:rsidRPr="00656DB0">
        <w:rPr>
          <w:rFonts w:ascii="Times New Roman" w:eastAsia="Times New Roman" w:hAnsi="Times New Roman" w:cs="Kalpurush"/>
          <w:b/>
          <w:bCs/>
          <w:color w:val="7F7F7F"/>
          <w:sz w:val="26"/>
          <w:szCs w:val="26"/>
        </w:rPr>
        <w:t> </w:t>
      </w:r>
    </w:p>
    <w:p w:rsidR="00656DB0" w:rsidRPr="00656DB0" w:rsidRDefault="00656DB0" w:rsidP="00656DB0">
      <w:pPr>
        <w:shd w:val="clear" w:color="auto" w:fill="FAF9F9"/>
        <w:spacing w:after="187"/>
        <w:jc w:val="left"/>
        <w:rPr>
          <w:rFonts w:ascii="Kalpurush" w:eastAsia="Times New Roman" w:hAnsi="Kalpurush" w:cs="Kalpurush"/>
          <w:color w:val="7F7F7F"/>
          <w:sz w:val="26"/>
          <w:szCs w:val="26"/>
        </w:rPr>
      </w:pPr>
      <w:r w:rsidRPr="00656DB0">
        <w:rPr>
          <w:rFonts w:ascii="Kalpurush" w:eastAsia="Times New Roman" w:hAnsi="Kalpurush" w:cs="Kalpurush"/>
          <w:color w:val="7F7F7F"/>
          <w:sz w:val="26"/>
          <w:szCs w:val="26"/>
        </w:rPr>
        <w:t xml:space="preserve">১৬ </w:t>
      </w:r>
      <w:proofErr w:type="spellStart"/>
      <w:r w:rsidRPr="00656DB0">
        <w:rPr>
          <w:rFonts w:ascii="Kalpurush" w:eastAsia="Times New Roman" w:hAnsi="Kalpurush" w:cs="Kalpurush"/>
          <w:color w:val="7F7F7F"/>
          <w:sz w:val="26"/>
          <w:szCs w:val="26"/>
        </w:rPr>
        <w:t>মার্চ</w:t>
      </w:r>
      <w:proofErr w:type="spellEnd"/>
      <w:r w:rsidRPr="00656DB0">
        <w:rPr>
          <w:rFonts w:ascii="Kalpurush" w:eastAsia="Times New Roman" w:hAnsi="Kalpurush" w:cs="Kalpurush"/>
          <w:color w:val="7F7F7F"/>
          <w:sz w:val="26"/>
          <w:szCs w:val="26"/>
        </w:rPr>
        <w:t>, ২০১৮ ২১:৫৪</w:t>
      </w:r>
    </w:p>
    <w:p w:rsidR="00656DB0" w:rsidRPr="00656DB0" w:rsidRDefault="00656DB0" w:rsidP="00656DB0">
      <w:pPr>
        <w:spacing w:after="0"/>
        <w:jc w:val="left"/>
        <w:rPr>
          <w:rFonts w:ascii="Kalpurush" w:eastAsia="Times New Roman" w:hAnsi="Kalpurush" w:cs="Kalpurush"/>
          <w:sz w:val="24"/>
          <w:szCs w:val="24"/>
        </w:rPr>
      </w:pPr>
      <w:r w:rsidRPr="00656DB0">
        <w:rPr>
          <w:rFonts w:ascii="Kalpurush" w:eastAsia="Times New Roman" w:hAnsi="Kalpurush" w:cs="Kalpurush"/>
          <w:color w:val="333333"/>
          <w:sz w:val="28"/>
          <w:szCs w:val="28"/>
        </w:rPr>
        <w:br/>
      </w:r>
      <w:r w:rsidRPr="00656DB0">
        <w:rPr>
          <w:rFonts w:ascii="Kalpurush" w:eastAsia="Times New Roman" w:hAnsi="Kalpurush" w:cs="Kalpurush"/>
          <w:color w:val="333333"/>
          <w:sz w:val="28"/>
          <w:szCs w:val="28"/>
        </w:rPr>
        <w:br/>
      </w:r>
      <w:r w:rsidRPr="00656DB0">
        <w:rPr>
          <w:rFonts w:ascii="Kalpurush" w:eastAsia="Times New Roman" w:hAnsi="Kalpurush" w:cs="Kalpurush"/>
          <w:noProof/>
          <w:sz w:val="24"/>
          <w:szCs w:val="24"/>
        </w:rPr>
        <w:drawing>
          <wp:inline distT="0" distB="0" distL="0" distR="0">
            <wp:extent cx="5713253" cy="3443845"/>
            <wp:effectExtent l="19050" t="0" r="1747" b="0"/>
            <wp:docPr id="4" name="Picture 4" descr="'স্টার-ব্র্যাক ইউ শর্টফিল্ম কনটেস্টের গ্র্যান্ড ফিনালেতে বিজয়ী যার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'স্টার-ব্র্যাক ইউ শর্টফিল্ম কনটেস্টের গ্র্যান্ড ফিনালেতে বিজয়ী যার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886" cy="344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DB0" w:rsidRPr="00656DB0" w:rsidRDefault="00656DB0" w:rsidP="00656DB0">
      <w:pPr>
        <w:shd w:val="clear" w:color="auto" w:fill="FAF9F9"/>
        <w:spacing w:after="187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</w:p>
    <w:p w:rsidR="00656DB0" w:rsidRPr="00656DB0" w:rsidRDefault="00656DB0" w:rsidP="00656DB0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lastRenderedPageBreak/>
        <w:t>স্টার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সিনেপ্লেক্স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ইউনিভার্সিটি'র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যৌথ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আয়োজনে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'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স্টার-ব্র্যাক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শর্টফিল্ম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কনটেস্ট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২০১৮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গ্র্যান্ড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ফিনালে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অনুষ্ঠিত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হয়েছে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১৫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মার্চ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সেরা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তিন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বিজয়ীর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মধ্যে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প্রথম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হয়েছেন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-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দ্বীপ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নর্থ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সাউথ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;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দ্বিতীয়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হয়েছেন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দুইজন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-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তাহমিদ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রাকিব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অতুল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,</w:t>
      </w:r>
      <w:r w:rsidRPr="00656DB0">
        <w:rPr>
          <w:rFonts w:ascii="Times New Roman" w:eastAsia="Times New Roman" w:hAnsi="Times New Roman" w:cs="Kalpurush"/>
          <w:color w:val="333333"/>
          <w:sz w:val="32"/>
          <w:szCs w:val="32"/>
        </w:rPr>
        <w:t> 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ইনডিপেনডেন্ট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তানজিল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সুলতান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খান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তূর্য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আমেরিকান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ইন্টারন্যাশনাল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তৃতীয়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হয়েছেন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-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সৈয়দ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সাফকাত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হোসেইন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গালিব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656DB0" w:rsidRPr="00656DB0" w:rsidRDefault="00656DB0" w:rsidP="00656DB0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আড়ম্বরপূর্ণ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অনুষ্ঠানের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মধ্য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দিয়ে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বিজয়ীদের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হাতে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পুরস্কার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তুলে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জুরি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বোর্ডের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সদস্যগণ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স্টার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সিনেপ্লেক্সের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চেয়ারম্যান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মাহবুব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রহমান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সেরা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তিন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নির্মাতা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পুরস্কার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হিসেবে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পেয়েছেন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যথাক্রমে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৫০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হাজার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৩০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হাজার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২০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হাজার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টাকা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সেই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সাথে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বিজয়ীরা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আরও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পাবেন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নির্মাণের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বাস্তব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অভিজ্ঞতা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গ্রহণের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সুযোগ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চলচ্চিত্রবিষয়ক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আন্তর্জাতিক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কর্মশালায়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অংশগ্রহণের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সুযোগ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আকর্ষণীয়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গিফট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হ্যাম্পার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656DB0" w:rsidRPr="00656DB0" w:rsidRDefault="00656DB0" w:rsidP="00656DB0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বাংলাদেশে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মাদকের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বিস্তার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প্রতিকারের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ওপর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বিভিন্ন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শিক্ষার্থীদের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নির্মিত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৩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মিনিটের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শর্টফিল্ম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নিয়ে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আয়োজন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এ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২৫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ফেব্রুয়ারি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১০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মার্চ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পর্যন্ত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নির্মাতারা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তাদের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নির্দিষ্ট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ফেসবুক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পেইজে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আপলোড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মধ্য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জুরি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বোর্ডের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ফেসবুক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ভোটিংয়ের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ভিত্তিতে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সেরা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তিনটি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নির্বাচন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জুরি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বোর্ডের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৯০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ভাগ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ফেসবুক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লাইকের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পরিমান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অনুযায়ী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১০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ভাগ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নম্বরের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ভিত্তিতে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ফলাফল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নির্ধারন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এ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জুরি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বোর্ডের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সদস্য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হিসেবে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ছিলেন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অভিনেত্রী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সূবর্ণা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মুস্তাফা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আফসানা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মিমি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নির্মাতা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গিয়াসউদ্দিন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সেলিম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656DB0" w:rsidRPr="00656DB0" w:rsidRDefault="00656DB0" w:rsidP="00656DB0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lastRenderedPageBreak/>
        <w:t>এই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সার্বিক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সহযোগীতা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পৃষ্ঠপোষকতায়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রয়েছে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রেক্সোনা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এ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অংশগ্রহণ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আমেরিকান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ইন্টারন্যাশনাল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-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বাংলাদেশ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ইনডিপেনডেন্ট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-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বাংলাদেশ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নর্থ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সাউথ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ইস্ট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ওয়েস্ট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বাংলাদেশ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প্রফেশনালস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আহসানউল্লাহ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সায়েন্স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অ্যান্ড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টেকনোলজি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মিলিটারি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ইনস্টিটিউট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সায়েন্স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অ্যান্ড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টেকনোলজি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ইউনাইটেড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ইন্টারন্যাশনাল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লিবারেল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আর্টস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ড্যাফোডিল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ইউনিভার্সিটির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শিক্ষার্থীরা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। </w:t>
      </w:r>
    </w:p>
    <w:p w:rsidR="00656DB0" w:rsidRPr="00656DB0" w:rsidRDefault="00656DB0" w:rsidP="00656DB0">
      <w:pPr>
        <w:shd w:val="clear" w:color="auto" w:fill="FAF9F9"/>
        <w:spacing w:before="374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উল্লেখ্য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যে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দেশের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চলচ্চিত্র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শিল্পকে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সমৃদ্ধ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লক্ষ্যে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সৃষ্টিশীল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তারুণ্যকে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উৎসাহিত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করতে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স্টার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সিনেপ্লেক্স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এ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প্রতিযোগিতার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আয়োজন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। এ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নিয়ে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তৃতীয়বার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এমন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আয়োজন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করেছে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দেশের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প্রথম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মাল্টিপ্লেক্স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প্রেক্ষাগৃহ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স্টার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সিনেপ্লেক্স</w:t>
      </w:r>
      <w:proofErr w:type="spellEnd"/>
      <w:r w:rsidRPr="00656DB0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656DB0" w:rsidRPr="00656DB0" w:rsidRDefault="00656DB0">
      <w:pPr>
        <w:rPr>
          <w:rFonts w:ascii="Kalpurush" w:hAnsi="Kalpurush" w:cs="Kalpurush"/>
        </w:rPr>
      </w:pPr>
    </w:p>
    <w:sectPr w:rsidR="00656DB0" w:rsidRPr="00656DB0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B1E45"/>
    <w:multiLevelType w:val="multilevel"/>
    <w:tmpl w:val="B7DE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656DB0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6DB0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656DB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D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DB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56DB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left">
    <w:name w:val="text-left"/>
    <w:basedOn w:val="Normal"/>
    <w:rsid w:val="00656D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56D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6D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01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02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1329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230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4087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995">
          <w:marLeft w:val="0"/>
          <w:marRight w:val="0"/>
          <w:marTop w:val="94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6035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3CAB-7558-491A-B42B-85EDF287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2018-03-27T08:57:00Z</dcterms:created>
  <dcterms:modified xsi:type="dcterms:W3CDTF">2018-03-27T08:59:00Z</dcterms:modified>
</cp:coreProperties>
</file>